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F" w:rsidRDefault="00140DAF" w:rsidP="00140DAF">
      <w:pPr>
        <w:tabs>
          <w:tab w:val="left" w:pos="5415"/>
          <w:tab w:val="right" w:pos="9355"/>
        </w:tabs>
        <w:spacing w:after="0" w:line="240" w:lineRule="auto"/>
      </w:pPr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40162" cy="648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5" cy="6503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AF" w:rsidRDefault="00140DAF" w:rsidP="00140DAF">
      <w:pPr>
        <w:spacing w:after="0" w:line="240" w:lineRule="auto"/>
        <w:jc w:val="center"/>
        <w:rPr>
          <w:b/>
        </w:rPr>
      </w:pPr>
    </w:p>
    <w:p w:rsidR="00D913F6" w:rsidRPr="004B2EB4" w:rsidRDefault="00140DAF" w:rsidP="00140DAF">
      <w:pPr>
        <w:spacing w:after="0" w:line="240" w:lineRule="auto"/>
        <w:jc w:val="center"/>
        <w:rPr>
          <w:b/>
        </w:rPr>
      </w:pPr>
      <w:r w:rsidRPr="004B2EB4">
        <w:rPr>
          <w:b/>
        </w:rPr>
        <w:t>АДМИНИСТРАЦИ</w:t>
      </w:r>
      <w:r w:rsidR="00D913F6" w:rsidRPr="004B2EB4">
        <w:rPr>
          <w:b/>
        </w:rPr>
        <w:t xml:space="preserve">И  </w:t>
      </w:r>
    </w:p>
    <w:p w:rsidR="00140DAF" w:rsidRPr="004B2EB4" w:rsidRDefault="00D913F6" w:rsidP="00140DAF">
      <w:pPr>
        <w:spacing w:after="0" w:line="240" w:lineRule="auto"/>
        <w:jc w:val="center"/>
        <w:rPr>
          <w:b/>
        </w:rPr>
      </w:pPr>
      <w:r w:rsidRPr="004B2EB4">
        <w:rPr>
          <w:b/>
        </w:rPr>
        <w:t>ГНЕЗДОВСКОГО СЕЛЬСКОГО ПОСЕЛЕНИЯ</w:t>
      </w:r>
    </w:p>
    <w:p w:rsidR="00140DAF" w:rsidRPr="004B2EB4" w:rsidRDefault="00140DAF" w:rsidP="00140DAF">
      <w:pPr>
        <w:spacing w:after="0" w:line="240" w:lineRule="auto"/>
        <w:jc w:val="center"/>
        <w:rPr>
          <w:b/>
        </w:rPr>
      </w:pPr>
      <w:r w:rsidRPr="004B2EB4">
        <w:rPr>
          <w:b/>
        </w:rPr>
        <w:t>СМОЛЕНСК</w:t>
      </w:r>
      <w:r w:rsidR="00D913F6" w:rsidRPr="004B2EB4">
        <w:rPr>
          <w:b/>
        </w:rPr>
        <w:t>ОГО</w:t>
      </w:r>
      <w:r w:rsidRPr="004B2EB4">
        <w:rPr>
          <w:b/>
        </w:rPr>
        <w:t xml:space="preserve"> РАЙОН</w:t>
      </w:r>
      <w:r w:rsidR="00D913F6" w:rsidRPr="004B2EB4">
        <w:rPr>
          <w:b/>
        </w:rPr>
        <w:t>А</w:t>
      </w:r>
      <w:r w:rsidRPr="004B2EB4">
        <w:rPr>
          <w:b/>
        </w:rPr>
        <w:t xml:space="preserve"> СМОЛЕНСКОЙ ОБЛАСТИ</w:t>
      </w:r>
    </w:p>
    <w:p w:rsidR="00140DAF" w:rsidRPr="004B2EB4" w:rsidRDefault="00140DAF" w:rsidP="00140DAF">
      <w:pPr>
        <w:spacing w:after="0" w:line="240" w:lineRule="auto"/>
        <w:jc w:val="center"/>
        <w:rPr>
          <w:b/>
        </w:rPr>
      </w:pPr>
    </w:p>
    <w:p w:rsidR="00140DAF" w:rsidRPr="004B2EB4" w:rsidRDefault="00140DAF" w:rsidP="00140DAF">
      <w:pPr>
        <w:spacing w:after="0" w:line="240" w:lineRule="auto"/>
        <w:jc w:val="center"/>
        <w:rPr>
          <w:b/>
        </w:rPr>
      </w:pPr>
      <w:proofErr w:type="gramStart"/>
      <w:r w:rsidRPr="004B2EB4">
        <w:rPr>
          <w:b/>
        </w:rPr>
        <w:t>П</w:t>
      </w:r>
      <w:proofErr w:type="gramEnd"/>
      <w:r w:rsidRPr="004B2EB4">
        <w:rPr>
          <w:b/>
        </w:rPr>
        <w:t xml:space="preserve"> О С Т А Н О В Л Е Н И Е</w:t>
      </w:r>
    </w:p>
    <w:p w:rsidR="00140DAF" w:rsidRPr="004B2EB4" w:rsidRDefault="00140DAF" w:rsidP="00140D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56F35" w:rsidRPr="004B2EB4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4B2EB4">
        <w:t xml:space="preserve"> </w:t>
      </w:r>
      <w:r w:rsidR="00B23D39" w:rsidRPr="004B2EB4">
        <w:rPr>
          <w:rFonts w:eastAsia="Times New Roman"/>
          <w:lang w:eastAsia="ru-RU"/>
        </w:rPr>
        <w:t xml:space="preserve">От </w:t>
      </w:r>
      <w:r w:rsidR="004B2EB4" w:rsidRPr="004B2EB4">
        <w:rPr>
          <w:rFonts w:eastAsia="Times New Roman"/>
          <w:lang w:eastAsia="ru-RU"/>
        </w:rPr>
        <w:t xml:space="preserve"> 15 февраля  2022г.</w:t>
      </w:r>
      <w:r w:rsidR="00B23D39" w:rsidRPr="004B2EB4">
        <w:rPr>
          <w:rFonts w:eastAsia="Times New Roman"/>
          <w:lang w:eastAsia="ru-RU"/>
        </w:rPr>
        <w:t xml:space="preserve">    </w:t>
      </w:r>
      <w:r w:rsidR="00D913F6" w:rsidRPr="004B2EB4">
        <w:rPr>
          <w:rFonts w:eastAsia="Times New Roman"/>
          <w:lang w:eastAsia="ru-RU"/>
        </w:rPr>
        <w:t xml:space="preserve">              </w:t>
      </w:r>
      <w:r w:rsidR="004B2EB4">
        <w:rPr>
          <w:rFonts w:eastAsia="Times New Roman"/>
          <w:lang w:eastAsia="ru-RU"/>
        </w:rPr>
        <w:t xml:space="preserve">                      </w:t>
      </w:r>
      <w:r w:rsidR="004B2EB4" w:rsidRPr="004B2EB4">
        <w:rPr>
          <w:rFonts w:eastAsia="Times New Roman"/>
          <w:lang w:eastAsia="ru-RU"/>
        </w:rPr>
        <w:t xml:space="preserve">                                       </w:t>
      </w:r>
      <w:r w:rsidR="00D913F6" w:rsidRPr="004B2EB4">
        <w:rPr>
          <w:rFonts w:eastAsia="Times New Roman"/>
          <w:lang w:eastAsia="ru-RU"/>
        </w:rPr>
        <w:t xml:space="preserve">  №</w:t>
      </w:r>
      <w:r w:rsidR="004B2EB4" w:rsidRPr="004B2EB4">
        <w:rPr>
          <w:rFonts w:eastAsia="Times New Roman"/>
          <w:lang w:eastAsia="ru-RU"/>
        </w:rPr>
        <w:t xml:space="preserve"> 20</w:t>
      </w:r>
      <w:r w:rsidRPr="004B2EB4">
        <w:rPr>
          <w:rFonts w:eastAsia="Times New Roman"/>
          <w:lang w:eastAsia="ru-RU"/>
        </w:rPr>
        <w:t xml:space="preserve">   </w:t>
      </w:r>
    </w:p>
    <w:p w:rsidR="00140DAF" w:rsidRPr="004B2EB4" w:rsidRDefault="00140DAF" w:rsidP="00140DA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4B2EB4">
        <w:rPr>
          <w:rFonts w:eastAsia="Times New Roman"/>
          <w:lang w:eastAsia="ru-RU"/>
        </w:rPr>
        <w:t xml:space="preserve">         </w:t>
      </w:r>
    </w:p>
    <w:p w:rsidR="0089055E" w:rsidRPr="004B2EB4" w:rsidRDefault="00D913F6" w:rsidP="00140DAF">
      <w:pPr>
        <w:pStyle w:val="a6"/>
        <w:ind w:right="4393"/>
        <w:jc w:val="both"/>
      </w:pPr>
      <w:bookmarkStart w:id="0" w:name="_GoBack"/>
      <w:r w:rsidRPr="004B2EB4">
        <w:t xml:space="preserve">О </w:t>
      </w:r>
      <w:r w:rsidR="004B2EB4" w:rsidRPr="004B2EB4">
        <w:t xml:space="preserve">признании утратившим силу </w:t>
      </w:r>
      <w:r w:rsidRPr="004B2EB4">
        <w:t xml:space="preserve"> </w:t>
      </w:r>
      <w:r w:rsidR="004B2EB4" w:rsidRPr="004B2EB4">
        <w:t>постановлени</w:t>
      </w:r>
      <w:r w:rsidR="00514772">
        <w:t xml:space="preserve">я </w:t>
      </w:r>
      <w:r w:rsidR="004B2EB4" w:rsidRPr="004B2EB4">
        <w:t xml:space="preserve"> №17 от 06.02.2012г. «Об утверждении административного регламента по предоставлению услуги «Предоставление документов (выписки из </w:t>
      </w:r>
      <w:proofErr w:type="spellStart"/>
      <w:r w:rsidR="004B2EB4" w:rsidRPr="004B2EB4">
        <w:t>похозяйственной</w:t>
      </w:r>
      <w:proofErr w:type="spellEnd"/>
      <w:r w:rsidR="004B2EB4" w:rsidRPr="004B2EB4">
        <w:t xml:space="preserve"> книги, справок и иных документов) Администрацией </w:t>
      </w:r>
      <w:r w:rsidR="00DA4BA3" w:rsidRPr="004B2EB4">
        <w:t xml:space="preserve"> Гнездовского сельского поселения Смоленского района Смоленской области</w:t>
      </w:r>
      <w:bookmarkEnd w:id="0"/>
      <w:r w:rsidR="005D7A43" w:rsidRPr="004B2EB4">
        <w:t>»</w:t>
      </w:r>
    </w:p>
    <w:p w:rsidR="00DA4BA3" w:rsidRPr="004B2EB4" w:rsidRDefault="00DA4BA3" w:rsidP="00140DAF">
      <w:pPr>
        <w:pStyle w:val="a6"/>
        <w:ind w:right="4393"/>
        <w:jc w:val="both"/>
      </w:pPr>
    </w:p>
    <w:p w:rsidR="00F70D77" w:rsidRPr="004B2EB4" w:rsidRDefault="00140DAF" w:rsidP="00C56F35">
      <w:pPr>
        <w:shd w:val="clear" w:color="auto" w:fill="FFFFFF"/>
        <w:spacing w:after="0" w:line="240" w:lineRule="auto"/>
        <w:ind w:right="-2"/>
        <w:jc w:val="both"/>
      </w:pPr>
      <w:r w:rsidRPr="004B2EB4">
        <w:t xml:space="preserve">          </w:t>
      </w:r>
      <w:r w:rsidR="004B2EB4" w:rsidRPr="004B2EB4">
        <w:t xml:space="preserve">На основании постановления Администрации Смоленской области №115 от 12.03.2020г. </w:t>
      </w:r>
      <w:r w:rsidR="00514772">
        <w:t>«О признании утратившими силу пунктов 5,6, 22, 25</w:t>
      </w:r>
      <w:r w:rsidR="00EC4F63">
        <w:t>«2»</w:t>
      </w:r>
      <w:r w:rsidR="00514772">
        <w:t>, 33, 37 перечня услуг, которые являются необходимыми и обязательными для предоставления органами исполнительной власти Смоленской области  государственных услуг и предоставляются организациями, участвующими в представлении государственных услуг»</w:t>
      </w:r>
      <w:r w:rsidR="00F70D77" w:rsidRPr="004B2EB4">
        <w:t>,</w:t>
      </w:r>
    </w:p>
    <w:p w:rsidR="00F70D77" w:rsidRPr="004B2EB4" w:rsidRDefault="00F70D77" w:rsidP="00C56F35">
      <w:pPr>
        <w:shd w:val="clear" w:color="auto" w:fill="FFFFFF"/>
        <w:spacing w:after="0" w:line="240" w:lineRule="auto"/>
        <w:ind w:right="-2"/>
        <w:jc w:val="both"/>
      </w:pPr>
      <w:r w:rsidRPr="004B2EB4">
        <w:tab/>
        <w:t xml:space="preserve">Администрация Гнездовского сельского поселения Смоленского района Смоленской области </w:t>
      </w:r>
    </w:p>
    <w:p w:rsidR="00F70D77" w:rsidRPr="004B2EB4" w:rsidRDefault="004B2EB4" w:rsidP="00C56F35">
      <w:pPr>
        <w:shd w:val="clear" w:color="auto" w:fill="FFFFFF"/>
        <w:spacing w:after="0" w:line="240" w:lineRule="auto"/>
        <w:ind w:right="-2"/>
        <w:jc w:val="both"/>
      </w:pPr>
      <w:r w:rsidRPr="004B2EB4">
        <w:t xml:space="preserve">                                           </w:t>
      </w:r>
      <w:r w:rsidR="00F70D77" w:rsidRPr="004B2EB4">
        <w:t>ПОСТАНОВЛЯЕТ:</w:t>
      </w:r>
    </w:p>
    <w:p w:rsidR="005D7A43" w:rsidRPr="004B2EB4" w:rsidRDefault="004B2EB4" w:rsidP="004B2EB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</w:pPr>
      <w:r w:rsidRPr="004B2EB4">
        <w:t xml:space="preserve">Признать утратившим силу </w:t>
      </w:r>
      <w:r w:rsidR="00514772" w:rsidRPr="004B2EB4">
        <w:t>постановлени</w:t>
      </w:r>
      <w:r w:rsidR="00514772">
        <w:t xml:space="preserve">е </w:t>
      </w:r>
      <w:r w:rsidR="00514772" w:rsidRPr="004B2EB4">
        <w:t xml:space="preserve"> №17 от 06.02.2012г. «Об утверждении административного регламента по предоставлению услуги «Предоставление документов (выписки из </w:t>
      </w:r>
      <w:proofErr w:type="spellStart"/>
      <w:r w:rsidR="00514772" w:rsidRPr="004B2EB4">
        <w:t>похозяйственной</w:t>
      </w:r>
      <w:proofErr w:type="spellEnd"/>
      <w:r w:rsidR="00514772" w:rsidRPr="004B2EB4">
        <w:t xml:space="preserve"> книги, справок и иных документов) Администрацией  Гнездовского сельского поселения Смоленского района Смоленской области</w:t>
      </w:r>
      <w:r w:rsidR="00514772">
        <w:t>.</w:t>
      </w:r>
    </w:p>
    <w:p w:rsidR="00C50BB0" w:rsidRPr="004B2EB4" w:rsidRDefault="00C50BB0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</w:pPr>
      <w:proofErr w:type="gramStart"/>
      <w:r w:rsidRPr="004B2EB4">
        <w:t>Разместить</w:t>
      </w:r>
      <w:proofErr w:type="gramEnd"/>
      <w:r w:rsidRPr="004B2EB4">
        <w:t xml:space="preserve">  настоящее Постановление на официальном сайте Гнездовского сельского поселения Смоленского района Смоленской области</w:t>
      </w:r>
      <w:r w:rsidR="004B2EB4" w:rsidRPr="004B2EB4">
        <w:t xml:space="preserve"> информационно</w:t>
      </w:r>
      <w:r w:rsidR="007178A2">
        <w:t xml:space="preserve"> </w:t>
      </w:r>
      <w:r w:rsidR="004B2EB4" w:rsidRPr="004B2EB4">
        <w:t>- телекоммуникационной сети «Интернет».</w:t>
      </w:r>
    </w:p>
    <w:p w:rsidR="00C50BB0" w:rsidRPr="004B2EB4" w:rsidRDefault="00C50BB0" w:rsidP="00C56F3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</w:pPr>
      <w:r w:rsidRPr="004B2EB4">
        <w:t xml:space="preserve"> Контроль исполнения настоящего Постановления оставляю за собой.</w:t>
      </w:r>
    </w:p>
    <w:p w:rsidR="00C50BB0" w:rsidRPr="004B2EB4" w:rsidRDefault="00C50BB0" w:rsidP="00C56F35">
      <w:pPr>
        <w:pStyle w:val="ac"/>
        <w:shd w:val="clear" w:color="auto" w:fill="FFFFFF"/>
        <w:spacing w:after="0" w:line="240" w:lineRule="auto"/>
        <w:ind w:left="1065" w:right="-2"/>
        <w:jc w:val="both"/>
      </w:pPr>
    </w:p>
    <w:p w:rsidR="00F70D77" w:rsidRPr="004B2EB4" w:rsidRDefault="00C56F35" w:rsidP="00C56F35">
      <w:pPr>
        <w:shd w:val="clear" w:color="auto" w:fill="FFFFFF"/>
        <w:spacing w:after="0" w:line="240" w:lineRule="auto"/>
        <w:ind w:right="-2"/>
        <w:jc w:val="both"/>
      </w:pPr>
      <w:r w:rsidRPr="004B2EB4">
        <w:t>Глава муниципального образования</w:t>
      </w:r>
    </w:p>
    <w:p w:rsidR="00C56F35" w:rsidRPr="004B2EB4" w:rsidRDefault="00C56F35" w:rsidP="00C56F35">
      <w:pPr>
        <w:shd w:val="clear" w:color="auto" w:fill="FFFFFF"/>
        <w:spacing w:after="0" w:line="240" w:lineRule="auto"/>
        <w:ind w:right="-2"/>
        <w:jc w:val="both"/>
      </w:pPr>
      <w:r w:rsidRPr="004B2EB4">
        <w:t>Гнездовского сельского поселения</w:t>
      </w:r>
    </w:p>
    <w:p w:rsidR="00C56F35" w:rsidRPr="004B2EB4" w:rsidRDefault="00C56F35" w:rsidP="00C56F35">
      <w:pPr>
        <w:shd w:val="clear" w:color="auto" w:fill="FFFFFF"/>
        <w:spacing w:after="0" w:line="240" w:lineRule="auto"/>
        <w:ind w:right="-2"/>
        <w:jc w:val="both"/>
      </w:pPr>
      <w:r w:rsidRPr="004B2EB4">
        <w:t xml:space="preserve">Смоленского района Смоленской области                      </w:t>
      </w:r>
      <w:r w:rsidR="007178A2">
        <w:t xml:space="preserve">    </w:t>
      </w:r>
      <w:r w:rsidR="00EC4F63">
        <w:t xml:space="preserve">   </w:t>
      </w:r>
      <w:r w:rsidRPr="004B2EB4">
        <w:t xml:space="preserve"> Е.С.Соловьева</w:t>
      </w:r>
    </w:p>
    <w:p w:rsidR="00F70D77" w:rsidRPr="00C56F35" w:rsidRDefault="00F70D77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p w:rsidR="00615858" w:rsidRPr="00C56F35" w:rsidRDefault="00615858" w:rsidP="00140DAF">
      <w:pPr>
        <w:shd w:val="clear" w:color="auto" w:fill="FFFFFF"/>
        <w:spacing w:after="0" w:line="240" w:lineRule="auto"/>
        <w:ind w:right="-2"/>
        <w:jc w:val="both"/>
        <w:rPr>
          <w:sz w:val="26"/>
          <w:szCs w:val="26"/>
        </w:rPr>
      </w:pPr>
    </w:p>
    <w:sectPr w:rsidR="00615858" w:rsidRPr="00C56F35" w:rsidSect="00FA34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3B" w:rsidRDefault="00B8633B" w:rsidP="00373D0C">
      <w:pPr>
        <w:spacing w:after="0" w:line="240" w:lineRule="auto"/>
      </w:pPr>
      <w:r>
        <w:separator/>
      </w:r>
    </w:p>
  </w:endnote>
  <w:endnote w:type="continuationSeparator" w:id="0">
    <w:p w:rsidR="00B8633B" w:rsidRDefault="00B8633B" w:rsidP="003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3B" w:rsidRDefault="00B8633B" w:rsidP="00373D0C">
      <w:pPr>
        <w:spacing w:after="0" w:line="240" w:lineRule="auto"/>
      </w:pPr>
      <w:r>
        <w:separator/>
      </w:r>
    </w:p>
  </w:footnote>
  <w:footnote w:type="continuationSeparator" w:id="0">
    <w:p w:rsidR="00B8633B" w:rsidRDefault="00B8633B" w:rsidP="0037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05"/>
    <w:multiLevelType w:val="hybridMultilevel"/>
    <w:tmpl w:val="0CE27448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765"/>
    <w:multiLevelType w:val="hybridMultilevel"/>
    <w:tmpl w:val="473AE440"/>
    <w:lvl w:ilvl="0" w:tplc="E62A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1"/>
    <w:rsid w:val="00064B24"/>
    <w:rsid w:val="00140DAF"/>
    <w:rsid w:val="002A1044"/>
    <w:rsid w:val="002B6F7D"/>
    <w:rsid w:val="002D70B2"/>
    <w:rsid w:val="00373D0C"/>
    <w:rsid w:val="003964F1"/>
    <w:rsid w:val="004B2EB4"/>
    <w:rsid w:val="004D717F"/>
    <w:rsid w:val="00514772"/>
    <w:rsid w:val="00586A83"/>
    <w:rsid w:val="005D7A43"/>
    <w:rsid w:val="00615858"/>
    <w:rsid w:val="006247D7"/>
    <w:rsid w:val="006623A1"/>
    <w:rsid w:val="006F2995"/>
    <w:rsid w:val="007178A2"/>
    <w:rsid w:val="007A7516"/>
    <w:rsid w:val="00872D3D"/>
    <w:rsid w:val="0089055E"/>
    <w:rsid w:val="00A07780"/>
    <w:rsid w:val="00B23D39"/>
    <w:rsid w:val="00B8633B"/>
    <w:rsid w:val="00C46799"/>
    <w:rsid w:val="00C509B1"/>
    <w:rsid w:val="00C50BB0"/>
    <w:rsid w:val="00C56F35"/>
    <w:rsid w:val="00C72FAE"/>
    <w:rsid w:val="00CE0A58"/>
    <w:rsid w:val="00D913F6"/>
    <w:rsid w:val="00DA4BA3"/>
    <w:rsid w:val="00DA521C"/>
    <w:rsid w:val="00EC4F63"/>
    <w:rsid w:val="00ED018E"/>
    <w:rsid w:val="00ED3F53"/>
    <w:rsid w:val="00F70D77"/>
    <w:rsid w:val="00F91E42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DAF"/>
    <w:rPr>
      <w:color w:val="B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40DA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D0C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1</cp:lastModifiedBy>
  <cp:revision>6</cp:revision>
  <cp:lastPrinted>2022-02-16T05:31:00Z</cp:lastPrinted>
  <dcterms:created xsi:type="dcterms:W3CDTF">2022-02-15T09:17:00Z</dcterms:created>
  <dcterms:modified xsi:type="dcterms:W3CDTF">2022-02-16T05:39:00Z</dcterms:modified>
</cp:coreProperties>
</file>