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283"/>
        <w:gridCol w:w="4820"/>
        <w:gridCol w:w="283"/>
      </w:tblGrid>
      <w:tr w:rsidR="00472040" w:rsidRPr="00797981" w:rsidTr="006F3FC0">
        <w:tc>
          <w:tcPr>
            <w:tcW w:w="5070" w:type="dxa"/>
          </w:tcPr>
          <w:p w:rsidR="00472040" w:rsidRPr="00797981" w:rsidRDefault="00472040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72040" w:rsidRPr="00797981" w:rsidRDefault="00472040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72040" w:rsidRPr="00797981" w:rsidRDefault="00472040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72040" w:rsidRPr="00797981" w:rsidRDefault="00472040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40" w:rsidRPr="00797981" w:rsidTr="006F3FC0">
        <w:tc>
          <w:tcPr>
            <w:tcW w:w="5070" w:type="dxa"/>
          </w:tcPr>
          <w:p w:rsidR="00472040" w:rsidRPr="00797981" w:rsidRDefault="00472040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72040" w:rsidRPr="00797981" w:rsidRDefault="00472040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72040" w:rsidRPr="00797981" w:rsidRDefault="00472040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72040" w:rsidRPr="00797981" w:rsidRDefault="00472040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40" w:rsidRPr="00797981" w:rsidTr="006F3FC0">
        <w:tc>
          <w:tcPr>
            <w:tcW w:w="5070" w:type="dxa"/>
          </w:tcPr>
          <w:p w:rsidR="00472040" w:rsidRPr="00797981" w:rsidRDefault="00472040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72040" w:rsidRPr="00797981" w:rsidRDefault="00472040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72040" w:rsidRPr="00797981" w:rsidRDefault="00472040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72040" w:rsidRPr="00797981" w:rsidRDefault="00472040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40" w:rsidRPr="00797981" w:rsidTr="006F3FC0">
        <w:tc>
          <w:tcPr>
            <w:tcW w:w="5070" w:type="dxa"/>
          </w:tcPr>
          <w:p w:rsidR="00472040" w:rsidRPr="00797981" w:rsidRDefault="00472040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72040" w:rsidRPr="00797981" w:rsidRDefault="00472040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72040" w:rsidRPr="00797981" w:rsidRDefault="00472040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72040" w:rsidRPr="00797981" w:rsidRDefault="00472040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FA6" w:rsidRPr="00886AE1" w:rsidRDefault="00153FA6" w:rsidP="001F73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FA6" w:rsidRPr="00886AE1" w:rsidRDefault="00153FA6" w:rsidP="00AA1BD9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6"/>
          <w:szCs w:val="26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FA6" w:rsidRDefault="00153FA6" w:rsidP="001F7387">
      <w:pPr>
        <w:tabs>
          <w:tab w:val="left" w:pos="6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1F7387">
      <w:pPr>
        <w:tabs>
          <w:tab w:val="left" w:pos="6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6F3FC0" w:rsidRDefault="00153FA6" w:rsidP="001F7387">
      <w:pPr>
        <w:tabs>
          <w:tab w:val="left" w:pos="6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FC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72040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FC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Месячника гражданской обороны на территории </w:t>
      </w:r>
      <w:r w:rsidR="00472040">
        <w:rPr>
          <w:rFonts w:ascii="Times New Roman" w:hAnsi="Times New Roman" w:cs="Times New Roman"/>
          <w:b/>
          <w:bCs/>
          <w:sz w:val="28"/>
          <w:szCs w:val="28"/>
        </w:rPr>
        <w:t xml:space="preserve">Гнездовского сельского поселения </w:t>
      </w:r>
    </w:p>
    <w:p w:rsidR="00153FA6" w:rsidRPr="006F3FC0" w:rsidRDefault="00472040" w:rsidP="00AA1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 района</w:t>
      </w:r>
      <w:r w:rsidR="00153FA6" w:rsidRPr="006F3FC0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 в период с 1 октября по 31 октября 2019 года</w:t>
      </w:r>
    </w:p>
    <w:p w:rsidR="00153FA6" w:rsidRPr="006F3FC0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FA6" w:rsidRPr="006F3FC0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40" w:rsidRDefault="00472040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40" w:rsidRDefault="00472040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40" w:rsidRDefault="00472040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2040" w:rsidRDefault="00472040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040" w:rsidRDefault="00472040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886AE1" w:rsidRDefault="00041D1E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40" w:rsidRPr="00472040" w:rsidRDefault="00153FA6" w:rsidP="00472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886AE1">
        <w:rPr>
          <w:rFonts w:ascii="Times New Roman" w:hAnsi="Times New Roman" w:cs="Times New Roman"/>
          <w:sz w:val="28"/>
          <w:szCs w:val="28"/>
        </w:rPr>
        <w:t xml:space="preserve"> го</w:t>
      </w:r>
      <w:r w:rsidR="00472040">
        <w:rPr>
          <w:rFonts w:ascii="Times New Roman" w:hAnsi="Times New Roman" w:cs="Times New Roman"/>
          <w:sz w:val="28"/>
          <w:szCs w:val="28"/>
        </w:rPr>
        <w:t>д</w:t>
      </w:r>
    </w:p>
    <w:p w:rsidR="00472040" w:rsidRDefault="00472040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03C5">
        <w:rPr>
          <w:rFonts w:ascii="Times New Roman" w:hAnsi="Times New Roman" w:cs="Times New Roman"/>
          <w:sz w:val="27"/>
          <w:szCs w:val="27"/>
        </w:rPr>
        <w:tab/>
      </w:r>
      <w:r w:rsidRPr="000003C5">
        <w:rPr>
          <w:rFonts w:ascii="Times New Roman" w:hAnsi="Times New Roman" w:cs="Times New Roman"/>
          <w:sz w:val="27"/>
          <w:szCs w:val="27"/>
        </w:rPr>
        <w:tab/>
      </w: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7059"/>
        <w:gridCol w:w="6237"/>
        <w:gridCol w:w="1701"/>
      </w:tblGrid>
      <w:tr w:rsidR="00153FA6" w:rsidRPr="00797981">
        <w:trPr>
          <w:cantSplit/>
          <w:tblHeader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6237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472040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</w:t>
            </w:r>
            <w:r w:rsidR="00472040">
              <w:rPr>
                <w:rFonts w:ascii="Times New Roman" w:hAnsi="Times New Roman" w:cs="Times New Roman"/>
                <w:sz w:val="28"/>
                <w:szCs w:val="28"/>
              </w:rPr>
              <w:t>ния Месячника ГО  на территории Гнездовского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04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, в организациях и учреждениях</w:t>
            </w:r>
            <w:r w:rsidR="00472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153FA6" w:rsidRPr="00797981" w:rsidRDefault="00472040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8B554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Гнездовского сельского</w:t>
            </w:r>
            <w:r w:rsidR="00153FA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472040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9" w:type="dxa"/>
          </w:tcPr>
          <w:p w:rsidR="00153FA6" w:rsidRPr="00797981" w:rsidRDefault="00153FA6" w:rsidP="0047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040">
              <w:rPr>
                <w:rFonts w:ascii="Times New Roman" w:hAnsi="Times New Roman" w:cs="Times New Roman"/>
                <w:sz w:val="28"/>
                <w:szCs w:val="28"/>
              </w:rPr>
              <w:t>Гнездовского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Месячника ГО </w:t>
            </w:r>
          </w:p>
        </w:tc>
        <w:tc>
          <w:tcPr>
            <w:tcW w:w="6237" w:type="dxa"/>
          </w:tcPr>
          <w:p w:rsidR="00153FA6" w:rsidRPr="00797981" w:rsidRDefault="00472040" w:rsidP="00DC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8B554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Гнездовского сельского поселения</w:t>
            </w:r>
            <w:r w:rsidR="00153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472040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штабной тренировки по ГО</w:t>
            </w:r>
          </w:p>
        </w:tc>
        <w:tc>
          <w:tcPr>
            <w:tcW w:w="6237" w:type="dxa"/>
          </w:tcPr>
          <w:p w:rsidR="00153FA6" w:rsidRPr="008B554C" w:rsidRDefault="00472040" w:rsidP="008B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53FA6" w:rsidRPr="008B554C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8B554C" w:rsidRPr="008B55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5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54C">
              <w:rPr>
                <w:rFonts w:ascii="Times New Roman" w:hAnsi="Times New Roman" w:cs="Times New Roman"/>
                <w:sz w:val="28"/>
                <w:szCs w:val="28"/>
              </w:rPr>
              <w:t>Гнездовского сельского поселения.</w:t>
            </w: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01.10.2019-02.10.2019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472040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Информирование населения о проводимых мероприятиях в рамках Месячника ГО</w:t>
            </w:r>
          </w:p>
        </w:tc>
        <w:tc>
          <w:tcPr>
            <w:tcW w:w="6237" w:type="dxa"/>
          </w:tcPr>
          <w:p w:rsidR="00472040" w:rsidRPr="00797981" w:rsidRDefault="00472040" w:rsidP="0047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B554C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Гнездовского сельского поселения.</w:t>
            </w:r>
          </w:p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472040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Организация привлечения ветеранских организаций к участию в мероприятиях Месячника ГО</w:t>
            </w:r>
          </w:p>
        </w:tc>
        <w:tc>
          <w:tcPr>
            <w:tcW w:w="6237" w:type="dxa"/>
          </w:tcPr>
          <w:p w:rsidR="00472040" w:rsidRPr="00797981" w:rsidRDefault="00472040" w:rsidP="0047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B554C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Гнездовского сельского поселения.</w:t>
            </w:r>
          </w:p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  <w:tcBorders>
              <w:top w:val="nil"/>
            </w:tcBorders>
          </w:tcPr>
          <w:p w:rsidR="00153FA6" w:rsidRPr="00797981" w:rsidRDefault="00472040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9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Организация совершенствования учебно-методической базы по тематике ГО, в том числе обновление уголков ГО, изготовление стендов, плакатов, памяток по тематике ГО и защиты населения</w:t>
            </w:r>
          </w:p>
        </w:tc>
        <w:tc>
          <w:tcPr>
            <w:tcW w:w="6237" w:type="dxa"/>
            <w:tcBorders>
              <w:top w:val="nil"/>
            </w:tcBorders>
          </w:tcPr>
          <w:p w:rsidR="00472040" w:rsidRPr="00797981" w:rsidRDefault="00472040" w:rsidP="0047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8B554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Гнездовского сельского поселения.</w:t>
            </w:r>
          </w:p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  <w:tcBorders>
              <w:top w:val="nil"/>
            </w:tcBorders>
          </w:tcPr>
          <w:p w:rsidR="00153FA6" w:rsidRPr="00797981" w:rsidRDefault="00472040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9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Организация распространения среди населения памяток и  методических материалов по тематике ГО, защиты населения и территорий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6237" w:type="dxa"/>
            <w:tcBorders>
              <w:top w:val="nil"/>
            </w:tcBorders>
          </w:tcPr>
          <w:p w:rsidR="00472040" w:rsidRPr="00797981" w:rsidRDefault="00472040" w:rsidP="0047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B554C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Гнездовского сельского поселения.</w:t>
            </w:r>
          </w:p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472040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Организация проведения мероприятий, в том числе:</w:t>
            </w:r>
          </w:p>
        </w:tc>
        <w:tc>
          <w:tcPr>
            <w:tcW w:w="6237" w:type="dxa"/>
            <w:vMerge w:val="restart"/>
            <w:tcBorders>
              <w:bottom w:val="nil"/>
            </w:tcBorders>
          </w:tcPr>
          <w:p w:rsidR="00472040" w:rsidRPr="00797981" w:rsidRDefault="00472040" w:rsidP="0047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B554C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Гнездовского сельского поселения.</w:t>
            </w:r>
          </w:p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53FA6" w:rsidRPr="00797981" w:rsidRDefault="00153FA6" w:rsidP="00797981">
            <w:pPr>
              <w:tabs>
                <w:tab w:val="left" w:pos="2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практических тренировок по эвакуации людей в случае возникновения пожара и ЧС;</w:t>
            </w:r>
          </w:p>
        </w:tc>
        <w:tc>
          <w:tcPr>
            <w:tcW w:w="6237" w:type="dxa"/>
            <w:vMerge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инструктажей и бесед с населением по действиям в области ГО, защиты населения и территорий от ЧС,  обеспечения пожарной безопасности и безопасности на водных объектах;</w:t>
            </w:r>
          </w:p>
        </w:tc>
        <w:tc>
          <w:tcPr>
            <w:tcW w:w="6237" w:type="dxa"/>
            <w:vMerge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консультаций ответственных должностных лиц по вопросам реализации установленных требований пожарной безопасности</w:t>
            </w:r>
          </w:p>
        </w:tc>
        <w:tc>
          <w:tcPr>
            <w:tcW w:w="6237" w:type="dxa"/>
            <w:tcBorders>
              <w:top w:val="nil"/>
            </w:tcBorders>
          </w:tcPr>
          <w:p w:rsidR="00153FA6" w:rsidRPr="00797981" w:rsidRDefault="00153FA6" w:rsidP="0079798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left w:val="nil"/>
              <w:bottom w:val="nil"/>
              <w:right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153FA6" w:rsidRPr="00797981" w:rsidRDefault="00153FA6" w:rsidP="0079798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9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Проведение в </w:t>
            </w:r>
            <w:r>
              <w:rPr>
                <w:rStyle w:val="11"/>
                <w:spacing w:val="-1"/>
                <w:sz w:val="28"/>
                <w:szCs w:val="28"/>
              </w:rPr>
              <w:t>сельских поселениях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 и организаци</w:t>
            </w:r>
            <w:r>
              <w:rPr>
                <w:rStyle w:val="11"/>
                <w:spacing w:val="-1"/>
                <w:sz w:val="28"/>
                <w:szCs w:val="28"/>
              </w:rPr>
              <w:t>ях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 занятий с неработающим населением по тематике ГО, в том числе: </w:t>
            </w:r>
          </w:p>
        </w:tc>
        <w:tc>
          <w:tcPr>
            <w:tcW w:w="6237" w:type="dxa"/>
            <w:vMerge w:val="restart"/>
            <w:tcBorders>
              <w:top w:val="nil"/>
              <w:bottom w:val="nil"/>
            </w:tcBorders>
          </w:tcPr>
          <w:p w:rsidR="00472040" w:rsidRPr="00797981" w:rsidRDefault="00472040" w:rsidP="0047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B554C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Гнездовского сельского поселения.</w:t>
            </w:r>
          </w:p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лекций;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вечеров вопросов и ответов;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консультаций;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показов учебных фильмов</w:t>
            </w:r>
          </w:p>
        </w:tc>
        <w:tc>
          <w:tcPr>
            <w:tcW w:w="6237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472040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Представление информационных материалов о проведенных мероприятиях (в том числе фото, видеоматериалов) в </w:t>
            </w:r>
            <w:r>
              <w:rPr>
                <w:rStyle w:val="11"/>
                <w:spacing w:val="-1"/>
                <w:sz w:val="28"/>
                <w:szCs w:val="28"/>
              </w:rPr>
              <w:t>отдел по делам ГО, ЧС.</w:t>
            </w:r>
          </w:p>
        </w:tc>
        <w:tc>
          <w:tcPr>
            <w:tcW w:w="6237" w:type="dxa"/>
          </w:tcPr>
          <w:p w:rsidR="00472040" w:rsidRPr="00797981" w:rsidRDefault="00472040" w:rsidP="0047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B554C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Гнездовского сельского поселения.</w:t>
            </w:r>
          </w:p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.10.2019,</w:t>
            </w:r>
          </w:p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.10.2019,</w:t>
            </w:r>
          </w:p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>
        <w:trPr>
          <w:cantSplit/>
        </w:trPr>
        <w:tc>
          <w:tcPr>
            <w:tcW w:w="738" w:type="dxa"/>
          </w:tcPr>
          <w:p w:rsidR="00153FA6" w:rsidRPr="00797981" w:rsidRDefault="00472040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59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Представление отчетов о выполненных мероприятиях Месячника ГО в </w:t>
            </w:r>
            <w:r>
              <w:rPr>
                <w:rStyle w:val="11"/>
                <w:spacing w:val="-1"/>
                <w:sz w:val="28"/>
                <w:szCs w:val="28"/>
              </w:rPr>
              <w:t>отдел по делам ГО</w:t>
            </w:r>
            <w:proofErr w:type="gramStart"/>
            <w:r>
              <w:rPr>
                <w:rStyle w:val="11"/>
                <w:spacing w:val="-1"/>
                <w:sz w:val="28"/>
                <w:szCs w:val="28"/>
              </w:rPr>
              <w:t>,Ч</w:t>
            </w:r>
            <w:proofErr w:type="gramEnd"/>
            <w:r>
              <w:rPr>
                <w:rStyle w:val="11"/>
                <w:spacing w:val="-1"/>
                <w:sz w:val="28"/>
                <w:szCs w:val="28"/>
              </w:rPr>
              <w:t>С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(в том числе фото, видеоматериалы, буклеты в формате </w:t>
            </w:r>
            <w:r w:rsidRPr="00797981">
              <w:rPr>
                <w:rStyle w:val="11"/>
                <w:spacing w:val="-1"/>
                <w:sz w:val="28"/>
                <w:szCs w:val="28"/>
                <w:lang w:val="en-US"/>
              </w:rPr>
              <w:t>PowerPoint</w:t>
            </w:r>
            <w:r w:rsidRPr="00797981">
              <w:rPr>
                <w:rStyle w:val="11"/>
                <w:spacing w:val="-1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472040" w:rsidRPr="00797981" w:rsidRDefault="00472040" w:rsidP="0047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B554C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Гнездовского сельского поселения.</w:t>
            </w:r>
          </w:p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153FA6" w:rsidRPr="00A463B5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3FA6" w:rsidSect="00472040">
      <w:headerReference w:type="default" r:id="rId7"/>
      <w:pgSz w:w="16838" w:h="11906" w:orient="landscape"/>
      <w:pgMar w:top="567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14" w:rsidRDefault="00740014" w:rsidP="00AA1BD9">
      <w:pPr>
        <w:spacing w:after="0" w:line="240" w:lineRule="auto"/>
      </w:pPr>
      <w:r>
        <w:separator/>
      </w:r>
    </w:p>
  </w:endnote>
  <w:endnote w:type="continuationSeparator" w:id="0">
    <w:p w:rsidR="00740014" w:rsidRDefault="00740014" w:rsidP="00AA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14" w:rsidRDefault="00740014" w:rsidP="00AA1BD9">
      <w:pPr>
        <w:spacing w:after="0" w:line="240" w:lineRule="auto"/>
      </w:pPr>
      <w:r>
        <w:separator/>
      </w:r>
    </w:p>
  </w:footnote>
  <w:footnote w:type="continuationSeparator" w:id="0">
    <w:p w:rsidR="00740014" w:rsidRDefault="00740014" w:rsidP="00AA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A6" w:rsidRPr="00FC2176" w:rsidRDefault="006B053C" w:rsidP="00FC2176">
    <w:pPr>
      <w:pStyle w:val="a4"/>
      <w:jc w:val="center"/>
      <w:rPr>
        <w:rFonts w:ascii="Times New Roman" w:hAnsi="Times New Roman" w:cs="Times New Roman"/>
        <w:sz w:val="26"/>
        <w:szCs w:val="26"/>
      </w:rPr>
    </w:pPr>
    <w:r w:rsidRPr="00AA1BD9">
      <w:rPr>
        <w:rFonts w:ascii="Times New Roman" w:hAnsi="Times New Roman" w:cs="Times New Roman"/>
        <w:sz w:val="26"/>
        <w:szCs w:val="26"/>
      </w:rPr>
      <w:fldChar w:fldCharType="begin"/>
    </w:r>
    <w:r w:rsidR="00153FA6" w:rsidRPr="00AA1BD9">
      <w:rPr>
        <w:rFonts w:ascii="Times New Roman" w:hAnsi="Times New Roman" w:cs="Times New Roman"/>
        <w:sz w:val="26"/>
        <w:szCs w:val="26"/>
      </w:rPr>
      <w:instrText>PAGE   \* MERGEFORMAT</w:instrText>
    </w:r>
    <w:r w:rsidRPr="00AA1BD9">
      <w:rPr>
        <w:rFonts w:ascii="Times New Roman" w:hAnsi="Times New Roman" w:cs="Times New Roman"/>
        <w:sz w:val="26"/>
        <w:szCs w:val="26"/>
      </w:rPr>
      <w:fldChar w:fldCharType="separate"/>
    </w:r>
    <w:r w:rsidR="00041D1E">
      <w:rPr>
        <w:rFonts w:ascii="Times New Roman" w:hAnsi="Times New Roman" w:cs="Times New Roman"/>
        <w:noProof/>
        <w:sz w:val="26"/>
        <w:szCs w:val="26"/>
      </w:rPr>
      <w:t>2</w:t>
    </w:r>
    <w:r w:rsidRPr="00AA1BD9">
      <w:rPr>
        <w:rFonts w:ascii="Times New Roman" w:hAnsi="Times New Roman" w:cs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EFE"/>
    <w:rsid w:val="000003C5"/>
    <w:rsid w:val="00015F9D"/>
    <w:rsid w:val="00030E82"/>
    <w:rsid w:val="00033A3B"/>
    <w:rsid w:val="00036F45"/>
    <w:rsid w:val="00041D1E"/>
    <w:rsid w:val="00066286"/>
    <w:rsid w:val="00073390"/>
    <w:rsid w:val="00074C76"/>
    <w:rsid w:val="00085861"/>
    <w:rsid w:val="00090439"/>
    <w:rsid w:val="000A3F52"/>
    <w:rsid w:val="000A5A12"/>
    <w:rsid w:val="000A7CED"/>
    <w:rsid w:val="000B4FA3"/>
    <w:rsid w:val="000B4FBB"/>
    <w:rsid w:val="000D6650"/>
    <w:rsid w:val="00115117"/>
    <w:rsid w:val="00153FA6"/>
    <w:rsid w:val="00157688"/>
    <w:rsid w:val="001608F5"/>
    <w:rsid w:val="00170BE1"/>
    <w:rsid w:val="00175D9A"/>
    <w:rsid w:val="001836A8"/>
    <w:rsid w:val="0019316E"/>
    <w:rsid w:val="0019504C"/>
    <w:rsid w:val="001A13AB"/>
    <w:rsid w:val="001A231C"/>
    <w:rsid w:val="001C246C"/>
    <w:rsid w:val="001C4A5A"/>
    <w:rsid w:val="001D5F78"/>
    <w:rsid w:val="001E4F06"/>
    <w:rsid w:val="001F7387"/>
    <w:rsid w:val="00232EDB"/>
    <w:rsid w:val="00235200"/>
    <w:rsid w:val="00255C8E"/>
    <w:rsid w:val="0029782B"/>
    <w:rsid w:val="002A14B5"/>
    <w:rsid w:val="002C1DA4"/>
    <w:rsid w:val="002F360C"/>
    <w:rsid w:val="00310262"/>
    <w:rsid w:val="00334580"/>
    <w:rsid w:val="00344BC7"/>
    <w:rsid w:val="00352314"/>
    <w:rsid w:val="0038194A"/>
    <w:rsid w:val="003A35EE"/>
    <w:rsid w:val="003A7F72"/>
    <w:rsid w:val="003C34FA"/>
    <w:rsid w:val="003D28D4"/>
    <w:rsid w:val="003F63B2"/>
    <w:rsid w:val="00403AE0"/>
    <w:rsid w:val="00423B1F"/>
    <w:rsid w:val="0043485B"/>
    <w:rsid w:val="00457831"/>
    <w:rsid w:val="00464719"/>
    <w:rsid w:val="00467022"/>
    <w:rsid w:val="00467AF0"/>
    <w:rsid w:val="00472040"/>
    <w:rsid w:val="00480319"/>
    <w:rsid w:val="00497DC8"/>
    <w:rsid w:val="004B47AF"/>
    <w:rsid w:val="004F65EF"/>
    <w:rsid w:val="004F6A59"/>
    <w:rsid w:val="00507527"/>
    <w:rsid w:val="0058249F"/>
    <w:rsid w:val="00585344"/>
    <w:rsid w:val="00590CD6"/>
    <w:rsid w:val="005A2A08"/>
    <w:rsid w:val="005A5AAE"/>
    <w:rsid w:val="005B15A7"/>
    <w:rsid w:val="005B5DFA"/>
    <w:rsid w:val="005C1AC2"/>
    <w:rsid w:val="005E02B4"/>
    <w:rsid w:val="005E07A4"/>
    <w:rsid w:val="005E129B"/>
    <w:rsid w:val="0060743E"/>
    <w:rsid w:val="0062086B"/>
    <w:rsid w:val="0063037E"/>
    <w:rsid w:val="00634B7A"/>
    <w:rsid w:val="00635044"/>
    <w:rsid w:val="0063770A"/>
    <w:rsid w:val="00640357"/>
    <w:rsid w:val="00657405"/>
    <w:rsid w:val="006635BD"/>
    <w:rsid w:val="006734DE"/>
    <w:rsid w:val="00684CCA"/>
    <w:rsid w:val="00684F5D"/>
    <w:rsid w:val="006930F4"/>
    <w:rsid w:val="006A5464"/>
    <w:rsid w:val="006B053C"/>
    <w:rsid w:val="006C0685"/>
    <w:rsid w:val="006D789B"/>
    <w:rsid w:val="006F3FC0"/>
    <w:rsid w:val="007029DE"/>
    <w:rsid w:val="007212B1"/>
    <w:rsid w:val="00721F27"/>
    <w:rsid w:val="007247C2"/>
    <w:rsid w:val="00740014"/>
    <w:rsid w:val="00742052"/>
    <w:rsid w:val="00797981"/>
    <w:rsid w:val="007B07B6"/>
    <w:rsid w:val="007C5AAE"/>
    <w:rsid w:val="007D5A13"/>
    <w:rsid w:val="007D6126"/>
    <w:rsid w:val="00804BAF"/>
    <w:rsid w:val="00821049"/>
    <w:rsid w:val="00851B17"/>
    <w:rsid w:val="008574FE"/>
    <w:rsid w:val="00876B59"/>
    <w:rsid w:val="00883C1D"/>
    <w:rsid w:val="00886AE1"/>
    <w:rsid w:val="008B554C"/>
    <w:rsid w:val="008E038A"/>
    <w:rsid w:val="009462A9"/>
    <w:rsid w:val="00964850"/>
    <w:rsid w:val="00995B2A"/>
    <w:rsid w:val="009A17F0"/>
    <w:rsid w:val="009B4286"/>
    <w:rsid w:val="009D1D17"/>
    <w:rsid w:val="009E533E"/>
    <w:rsid w:val="009F76ED"/>
    <w:rsid w:val="00A123F2"/>
    <w:rsid w:val="00A231F5"/>
    <w:rsid w:val="00A27158"/>
    <w:rsid w:val="00A42C48"/>
    <w:rsid w:val="00A463B5"/>
    <w:rsid w:val="00A55C3C"/>
    <w:rsid w:val="00A91BCF"/>
    <w:rsid w:val="00AA1BD9"/>
    <w:rsid w:val="00AF23D3"/>
    <w:rsid w:val="00B030C2"/>
    <w:rsid w:val="00B24DEC"/>
    <w:rsid w:val="00B87303"/>
    <w:rsid w:val="00BB03EF"/>
    <w:rsid w:val="00BB5F97"/>
    <w:rsid w:val="00BD150C"/>
    <w:rsid w:val="00BE70CE"/>
    <w:rsid w:val="00C03C35"/>
    <w:rsid w:val="00C23EE9"/>
    <w:rsid w:val="00C346A0"/>
    <w:rsid w:val="00CD41FB"/>
    <w:rsid w:val="00D6301B"/>
    <w:rsid w:val="00D82BF3"/>
    <w:rsid w:val="00DA3936"/>
    <w:rsid w:val="00DC641C"/>
    <w:rsid w:val="00E06DF4"/>
    <w:rsid w:val="00E625C1"/>
    <w:rsid w:val="00E678C0"/>
    <w:rsid w:val="00E737F4"/>
    <w:rsid w:val="00E77054"/>
    <w:rsid w:val="00E85AAD"/>
    <w:rsid w:val="00EA7E59"/>
    <w:rsid w:val="00EB62E1"/>
    <w:rsid w:val="00EC4078"/>
    <w:rsid w:val="00EE03D1"/>
    <w:rsid w:val="00F016ED"/>
    <w:rsid w:val="00F15531"/>
    <w:rsid w:val="00F354A8"/>
    <w:rsid w:val="00F4408B"/>
    <w:rsid w:val="00F50EFE"/>
    <w:rsid w:val="00F7183F"/>
    <w:rsid w:val="00F75CAF"/>
    <w:rsid w:val="00F80654"/>
    <w:rsid w:val="00F909A7"/>
    <w:rsid w:val="00FC2176"/>
    <w:rsid w:val="00FC37F8"/>
    <w:rsid w:val="00FD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8C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Основной текст + 111"/>
    <w:aliases w:val="5 pt5,Интервал 0 pt8"/>
    <w:uiPriority w:val="99"/>
    <w:rsid w:val="007B07B6"/>
    <w:rPr>
      <w:rFonts w:ascii="Times New Roman" w:hAnsi="Times New Roman" w:cs="Times New Roman"/>
      <w:spacing w:val="-2"/>
      <w:sz w:val="23"/>
      <w:szCs w:val="23"/>
      <w:u w:val="none"/>
    </w:rPr>
  </w:style>
  <w:style w:type="paragraph" w:styleId="a4">
    <w:name w:val="header"/>
    <w:basedOn w:val="a"/>
    <w:link w:val="a5"/>
    <w:uiPriority w:val="99"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A1BD9"/>
  </w:style>
  <w:style w:type="paragraph" w:styleId="a6">
    <w:name w:val="footer"/>
    <w:basedOn w:val="a"/>
    <w:link w:val="a7"/>
    <w:uiPriority w:val="99"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A1BD9"/>
  </w:style>
  <w:style w:type="character" w:customStyle="1" w:styleId="a8">
    <w:name w:val="Текст выноски Знак"/>
    <w:link w:val="a9"/>
    <w:uiPriority w:val="99"/>
    <w:locked/>
    <w:rsid w:val="0038194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3819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145D4A"/>
    <w:rPr>
      <w:rFonts w:ascii="Times New Roman" w:hAnsi="Times New Roman"/>
      <w:sz w:val="0"/>
      <w:szCs w:val="0"/>
      <w:lang w:eastAsia="en-US"/>
    </w:rPr>
  </w:style>
  <w:style w:type="character" w:customStyle="1" w:styleId="aa">
    <w:name w:val="Основной текст Знак"/>
    <w:link w:val="ab"/>
    <w:uiPriority w:val="99"/>
    <w:locked/>
    <w:rsid w:val="0038194A"/>
    <w:rPr>
      <w:spacing w:val="2"/>
      <w:sz w:val="25"/>
      <w:szCs w:val="25"/>
      <w:shd w:val="clear" w:color="auto" w:fill="FFFFFF"/>
    </w:rPr>
  </w:style>
  <w:style w:type="paragraph" w:styleId="ab">
    <w:name w:val="Body Text"/>
    <w:basedOn w:val="a"/>
    <w:link w:val="aa"/>
    <w:uiPriority w:val="99"/>
    <w:rsid w:val="0038194A"/>
    <w:pPr>
      <w:widowControl w:val="0"/>
      <w:shd w:val="clear" w:color="auto" w:fill="FFFFFF"/>
      <w:spacing w:before="840" w:after="0" w:line="422" w:lineRule="exact"/>
      <w:jc w:val="both"/>
    </w:pPr>
    <w:rPr>
      <w:spacing w:val="2"/>
      <w:sz w:val="25"/>
      <w:szCs w:val="25"/>
      <w:lang w:eastAsia="ru-RU"/>
    </w:rPr>
  </w:style>
  <w:style w:type="character" w:customStyle="1" w:styleId="BodyTextChar1">
    <w:name w:val="Body Text Char1"/>
    <w:uiPriority w:val="99"/>
    <w:semiHidden/>
    <w:rsid w:val="00145D4A"/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8194A"/>
  </w:style>
  <w:style w:type="character" w:customStyle="1" w:styleId="ac">
    <w:name w:val="Колонтитул_"/>
    <w:link w:val="ad"/>
    <w:uiPriority w:val="99"/>
    <w:locked/>
    <w:rsid w:val="0038194A"/>
    <w:rPr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38194A"/>
    <w:pPr>
      <w:widowControl w:val="0"/>
      <w:shd w:val="clear" w:color="auto" w:fill="FFFFFF"/>
      <w:spacing w:after="0" w:line="240" w:lineRule="atLeast"/>
    </w:pPr>
    <w:rPr>
      <w:sz w:val="20"/>
      <w:szCs w:val="20"/>
      <w:lang w:eastAsia="ru-RU"/>
    </w:rPr>
  </w:style>
  <w:style w:type="character" w:customStyle="1" w:styleId="11">
    <w:name w:val="Основной текст + 11"/>
    <w:aliases w:val="5 pt,Интервал 0 pt"/>
    <w:uiPriority w:val="99"/>
    <w:rsid w:val="0038194A"/>
    <w:rPr>
      <w:rFonts w:ascii="Times New Roman" w:hAnsi="Times New Roman" w:cs="Times New Roman"/>
      <w:sz w:val="23"/>
      <w:szCs w:val="23"/>
      <w:u w:val="none"/>
    </w:rPr>
  </w:style>
  <w:style w:type="paragraph" w:styleId="ae">
    <w:name w:val="No Spacing"/>
    <w:uiPriority w:val="1"/>
    <w:qFormat/>
    <w:rsid w:val="004720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8C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Основной текст + 111"/>
    <w:aliases w:val="5 pt5,Интервал 0 pt8"/>
    <w:uiPriority w:val="99"/>
    <w:rsid w:val="007B07B6"/>
    <w:rPr>
      <w:rFonts w:ascii="Times New Roman" w:hAnsi="Times New Roman" w:cs="Times New Roman"/>
      <w:spacing w:val="-2"/>
      <w:sz w:val="23"/>
      <w:szCs w:val="23"/>
      <w:u w:val="none"/>
    </w:rPr>
  </w:style>
  <w:style w:type="paragraph" w:styleId="a4">
    <w:name w:val="header"/>
    <w:basedOn w:val="a"/>
    <w:link w:val="a5"/>
    <w:uiPriority w:val="99"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A1BD9"/>
  </w:style>
  <w:style w:type="paragraph" w:styleId="a6">
    <w:name w:val="footer"/>
    <w:basedOn w:val="a"/>
    <w:link w:val="a7"/>
    <w:uiPriority w:val="99"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A1BD9"/>
  </w:style>
  <w:style w:type="character" w:customStyle="1" w:styleId="a8">
    <w:name w:val="Текст выноски Знак"/>
    <w:link w:val="a9"/>
    <w:uiPriority w:val="99"/>
    <w:locked/>
    <w:rsid w:val="0038194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3819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145D4A"/>
    <w:rPr>
      <w:rFonts w:ascii="Times New Roman" w:hAnsi="Times New Roman"/>
      <w:sz w:val="0"/>
      <w:szCs w:val="0"/>
      <w:lang w:eastAsia="en-US"/>
    </w:rPr>
  </w:style>
  <w:style w:type="character" w:customStyle="1" w:styleId="aa">
    <w:name w:val="Основной текст Знак"/>
    <w:link w:val="ab"/>
    <w:uiPriority w:val="99"/>
    <w:locked/>
    <w:rsid w:val="0038194A"/>
    <w:rPr>
      <w:spacing w:val="2"/>
      <w:sz w:val="25"/>
      <w:szCs w:val="25"/>
      <w:shd w:val="clear" w:color="auto" w:fill="FFFFFF"/>
    </w:rPr>
  </w:style>
  <w:style w:type="paragraph" w:styleId="ab">
    <w:name w:val="Body Text"/>
    <w:basedOn w:val="a"/>
    <w:link w:val="aa"/>
    <w:uiPriority w:val="99"/>
    <w:rsid w:val="0038194A"/>
    <w:pPr>
      <w:widowControl w:val="0"/>
      <w:shd w:val="clear" w:color="auto" w:fill="FFFFFF"/>
      <w:spacing w:before="840" w:after="0" w:line="422" w:lineRule="exact"/>
      <w:jc w:val="both"/>
    </w:pPr>
    <w:rPr>
      <w:spacing w:val="2"/>
      <w:sz w:val="25"/>
      <w:szCs w:val="25"/>
      <w:lang w:eastAsia="ru-RU"/>
    </w:rPr>
  </w:style>
  <w:style w:type="character" w:customStyle="1" w:styleId="BodyTextChar1">
    <w:name w:val="Body Text Char1"/>
    <w:uiPriority w:val="99"/>
    <w:semiHidden/>
    <w:rsid w:val="00145D4A"/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8194A"/>
  </w:style>
  <w:style w:type="character" w:customStyle="1" w:styleId="ac">
    <w:name w:val="Колонтитул_"/>
    <w:link w:val="ad"/>
    <w:uiPriority w:val="99"/>
    <w:locked/>
    <w:rsid w:val="0038194A"/>
    <w:rPr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38194A"/>
    <w:pPr>
      <w:widowControl w:val="0"/>
      <w:shd w:val="clear" w:color="auto" w:fill="FFFFFF"/>
      <w:spacing w:after="0" w:line="240" w:lineRule="atLeast"/>
    </w:pPr>
    <w:rPr>
      <w:sz w:val="20"/>
      <w:szCs w:val="20"/>
      <w:lang w:eastAsia="ru-RU"/>
    </w:rPr>
  </w:style>
  <w:style w:type="character" w:customStyle="1" w:styleId="11">
    <w:name w:val="Основной текст + 11"/>
    <w:aliases w:val="5 pt,Интервал 0 pt"/>
    <w:uiPriority w:val="99"/>
    <w:rsid w:val="0038194A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338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ОТВ</dc:creator>
  <cp:lastModifiedBy>1</cp:lastModifiedBy>
  <cp:revision>3</cp:revision>
  <cp:lastPrinted>2019-10-07T06:28:00Z</cp:lastPrinted>
  <dcterms:created xsi:type="dcterms:W3CDTF">2019-10-07T06:28:00Z</dcterms:created>
  <dcterms:modified xsi:type="dcterms:W3CDTF">2019-10-07T06:31:00Z</dcterms:modified>
</cp:coreProperties>
</file>