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2A417" wp14:editId="4A2DE045">
            <wp:simplePos x="0" y="0"/>
            <wp:positionH relativeFrom="column">
              <wp:posOffset>2552700</wp:posOffset>
            </wp:positionH>
            <wp:positionV relativeFrom="paragraph">
              <wp:posOffset>8890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5C1C3E" w:rsidRDefault="00787F61" w:rsidP="00787F61">
      <w:pPr>
        <w:pStyle w:val="a3"/>
        <w:rPr>
          <w:rFonts w:ascii="Times New Roman" w:hAnsi="Times New Roman"/>
          <w:b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от 28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C1C3E"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561</w:t>
      </w:r>
    </w:p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787F61" w:rsidRDefault="00787F61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 утверждении основных направлений налоговой политики</w:t>
      </w:r>
      <w:r>
        <w:rPr>
          <w:spacing w:val="-1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</w:t>
      </w:r>
      <w:r>
        <w:rPr>
          <w:spacing w:val="-1"/>
          <w:sz w:val="28"/>
          <w:szCs w:val="28"/>
        </w:rPr>
        <w:t xml:space="preserve">го </w:t>
      </w:r>
      <w:r>
        <w:rPr>
          <w:spacing w:val="-1"/>
          <w:sz w:val="28"/>
          <w:szCs w:val="28"/>
        </w:rPr>
        <w:t>поселени</w:t>
      </w:r>
      <w:r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Смоленского</w:t>
      </w:r>
      <w:r>
        <w:rPr>
          <w:spacing w:val="-1"/>
          <w:sz w:val="28"/>
          <w:szCs w:val="28"/>
        </w:rPr>
        <w:t xml:space="preserve"> района Смоленской области  на 2017 год и на </w:t>
      </w:r>
      <w:r>
        <w:rPr>
          <w:spacing w:val="-1"/>
          <w:sz w:val="28"/>
          <w:szCs w:val="28"/>
        </w:rPr>
        <w:t>плановый период 2018 и 2019 годов</w:t>
      </w:r>
      <w:r>
        <w:rPr>
          <w:spacing w:val="-1"/>
          <w:sz w:val="28"/>
          <w:szCs w:val="28"/>
        </w:rPr>
        <w:t xml:space="preserve"> </w:t>
      </w:r>
    </w:p>
    <w:p w:rsidR="00787F61" w:rsidRDefault="00787F61" w:rsidP="00787F61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787F61" w:rsidRDefault="00787F61" w:rsidP="005C7B8C">
      <w:pPr>
        <w:shd w:val="clear" w:color="auto" w:fill="FFFFFF"/>
        <w:spacing w:before="360"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</w:t>
      </w:r>
      <w:r w:rsidR="005C7B8C">
        <w:rPr>
          <w:sz w:val="28"/>
          <w:szCs w:val="28"/>
        </w:rPr>
        <w:t>лановый период 2018 и 2019 годов,</w:t>
      </w:r>
      <w:r>
        <w:rPr>
          <w:sz w:val="28"/>
          <w:szCs w:val="28"/>
        </w:rPr>
        <w:t xml:space="preserve"> </w:t>
      </w:r>
      <w:r w:rsidR="005C7B8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787F61" w:rsidRDefault="00787F61" w:rsidP="007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7F61" w:rsidRDefault="00787F61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налоговой политики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2017 год и на </w:t>
      </w:r>
      <w:r>
        <w:rPr>
          <w:sz w:val="28"/>
          <w:szCs w:val="28"/>
        </w:rPr>
        <w:t>плановый период 2018 и 2019 годов</w:t>
      </w:r>
      <w:r>
        <w:rPr>
          <w:sz w:val="28"/>
          <w:szCs w:val="28"/>
        </w:rPr>
        <w:t xml:space="preserve"> (прилагается).</w:t>
      </w:r>
    </w:p>
    <w:p w:rsidR="00787F61" w:rsidRDefault="00787F61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B8C">
        <w:rPr>
          <w:sz w:val="28"/>
          <w:szCs w:val="28"/>
        </w:rPr>
        <w:t xml:space="preserve">Старшему менеджеру-главному </w:t>
      </w:r>
      <w:r>
        <w:rPr>
          <w:sz w:val="28"/>
          <w:szCs w:val="28"/>
        </w:rPr>
        <w:t xml:space="preserve">бухгалтеру Администрации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, руководствуясь </w:t>
      </w:r>
      <w:proofErr w:type="gramStart"/>
      <w:r w:rsidR="005C7B8C">
        <w:rPr>
          <w:sz w:val="28"/>
          <w:szCs w:val="28"/>
        </w:rPr>
        <w:t>осно</w:t>
      </w:r>
      <w:r>
        <w:rPr>
          <w:sz w:val="28"/>
          <w:szCs w:val="28"/>
        </w:rPr>
        <w:t>вными</w:t>
      </w:r>
      <w:proofErr w:type="gramEnd"/>
      <w:r>
        <w:rPr>
          <w:sz w:val="28"/>
          <w:szCs w:val="28"/>
        </w:rPr>
        <w:t xml:space="preserve"> </w:t>
      </w:r>
      <w:r w:rsidR="005C7B8C">
        <w:rPr>
          <w:sz w:val="28"/>
          <w:szCs w:val="28"/>
        </w:rPr>
        <w:t xml:space="preserve">направления 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2017 год и на плановый период 2018 и  </w:t>
      </w:r>
      <w:r w:rsidR="005C7B8C">
        <w:rPr>
          <w:sz w:val="28"/>
          <w:szCs w:val="28"/>
        </w:rPr>
        <w:t>2019 годов.</w:t>
      </w:r>
    </w:p>
    <w:p w:rsidR="00F3692C" w:rsidRDefault="00787F61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Основные направления налоговой политики 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 и на плановый период 2018 и 2019 г</w:t>
      </w:r>
      <w:r w:rsidR="005C7B8C">
        <w:rPr>
          <w:sz w:val="28"/>
          <w:szCs w:val="28"/>
        </w:rPr>
        <w:t>одов,</w:t>
      </w:r>
      <w:r>
        <w:rPr>
          <w:sz w:val="28"/>
          <w:szCs w:val="28"/>
        </w:rPr>
        <w:t xml:space="preserve"> направить в Совет депутатов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</w:t>
      </w:r>
      <w:r w:rsidR="005C7B8C">
        <w:rPr>
          <w:spacing w:val="-1"/>
          <w:sz w:val="28"/>
          <w:szCs w:val="28"/>
        </w:rPr>
        <w:lastRenderedPageBreak/>
        <w:t>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F3692C">
        <w:rPr>
          <w:sz w:val="28"/>
          <w:szCs w:val="28"/>
        </w:rPr>
        <w:t>на 2017 год и на плановый период 2018 и 2019</w:t>
      </w:r>
      <w:proofErr w:type="gramEnd"/>
      <w:r w:rsidR="00F3692C">
        <w:rPr>
          <w:sz w:val="28"/>
          <w:szCs w:val="28"/>
        </w:rPr>
        <w:t xml:space="preserve"> годов</w:t>
      </w:r>
      <w:r w:rsidR="00F3692C">
        <w:rPr>
          <w:sz w:val="28"/>
          <w:szCs w:val="28"/>
        </w:rPr>
        <w:t xml:space="preserve"> </w:t>
      </w:r>
    </w:p>
    <w:p w:rsidR="005C7B8C" w:rsidRPr="00DF31BD" w:rsidRDefault="005C7B8C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F61">
        <w:rPr>
          <w:sz w:val="28"/>
          <w:szCs w:val="28"/>
        </w:rPr>
        <w:t xml:space="preserve">. </w:t>
      </w:r>
      <w:r w:rsidRPr="00DF31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подлежит размещению на</w:t>
      </w:r>
      <w:r w:rsidRPr="00DF31BD">
        <w:rPr>
          <w:sz w:val="28"/>
          <w:szCs w:val="28"/>
        </w:rPr>
        <w:t xml:space="preserve"> официальном сайте в сети «Интернет» Администрации </w:t>
      </w:r>
      <w:proofErr w:type="spellStart"/>
      <w:r w:rsidRPr="00DF31BD">
        <w:rPr>
          <w:sz w:val="28"/>
          <w:szCs w:val="28"/>
        </w:rPr>
        <w:t>Гнездовского</w:t>
      </w:r>
      <w:proofErr w:type="spellEnd"/>
      <w:r w:rsidRPr="00DF31BD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787F61" w:rsidRDefault="005C7B8C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99746A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Е.С. Соловьева</w:t>
            </w:r>
            <w:r w:rsidRPr="00B2562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787F61">
      <w:pPr>
        <w:jc w:val="right"/>
      </w:pPr>
    </w:p>
    <w:p w:rsidR="00F3692C" w:rsidRPr="00F3692C" w:rsidRDefault="00F3692C" w:rsidP="00F3692C">
      <w:pPr>
        <w:jc w:val="right"/>
      </w:pPr>
      <w:r w:rsidRPr="00F3692C">
        <w:lastRenderedPageBreak/>
        <w:t xml:space="preserve">Утверждено </w:t>
      </w:r>
    </w:p>
    <w:p w:rsidR="00F3692C" w:rsidRDefault="00F3692C" w:rsidP="00F3692C">
      <w:pPr>
        <w:jc w:val="right"/>
      </w:pPr>
      <w:r w:rsidRPr="00F3692C">
        <w:t xml:space="preserve">постановлением Администрации </w:t>
      </w:r>
    </w:p>
    <w:p w:rsidR="00F3692C" w:rsidRPr="00F3692C" w:rsidRDefault="00F3692C" w:rsidP="00F3692C">
      <w:pPr>
        <w:jc w:val="right"/>
      </w:pPr>
      <w:proofErr w:type="spellStart"/>
      <w:r w:rsidRPr="00F3692C">
        <w:t>Гнездовского</w:t>
      </w:r>
      <w:proofErr w:type="spellEnd"/>
      <w:r w:rsidRPr="00F3692C">
        <w:t xml:space="preserve"> </w:t>
      </w:r>
      <w:r w:rsidRPr="00F3692C">
        <w:t>сельского поселения</w:t>
      </w:r>
    </w:p>
    <w:p w:rsidR="00F3692C" w:rsidRPr="00F3692C" w:rsidRDefault="00F3692C" w:rsidP="00F3692C">
      <w:pPr>
        <w:jc w:val="right"/>
      </w:pPr>
      <w:r w:rsidRPr="00F3692C">
        <w:t xml:space="preserve">Смоленского района Смоленской области </w:t>
      </w:r>
    </w:p>
    <w:p w:rsidR="00F3692C" w:rsidRPr="00F3692C" w:rsidRDefault="00F3692C" w:rsidP="00F3692C">
      <w:pPr>
        <w:jc w:val="right"/>
        <w:rPr>
          <w:color w:val="000000"/>
        </w:rPr>
      </w:pPr>
      <w:r w:rsidRPr="00F3692C">
        <w:rPr>
          <w:color w:val="000000"/>
        </w:rPr>
        <w:t>от «</w:t>
      </w:r>
      <w:r>
        <w:rPr>
          <w:color w:val="000000"/>
        </w:rPr>
        <w:t>28</w:t>
      </w:r>
      <w:r w:rsidRPr="00F3692C">
        <w:rPr>
          <w:color w:val="000000"/>
        </w:rPr>
        <w:t xml:space="preserve">» ноября 2016 № </w:t>
      </w:r>
      <w:r>
        <w:rPr>
          <w:color w:val="000000"/>
        </w:rPr>
        <w:t>561</w:t>
      </w:r>
      <w:r w:rsidRPr="00F3692C">
        <w:rPr>
          <w:color w:val="000000"/>
        </w:rPr>
        <w:t xml:space="preserve"> </w:t>
      </w:r>
    </w:p>
    <w:p w:rsidR="00F3692C" w:rsidRDefault="00F3692C" w:rsidP="00F369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Гнездовского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F3692C" w:rsidRPr="004061D8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>
        <w:rPr>
          <w:b/>
          <w:sz w:val="28"/>
          <w:szCs w:val="28"/>
        </w:rPr>
        <w:t xml:space="preserve"> 2018 и 2019 годов</w:t>
      </w:r>
    </w:p>
    <w:p w:rsidR="00F3692C" w:rsidRDefault="00F3692C" w:rsidP="00F3692C">
      <w:pPr>
        <w:jc w:val="center"/>
        <w:rPr>
          <w:sz w:val="28"/>
          <w:szCs w:val="28"/>
        </w:rPr>
      </w:pPr>
    </w:p>
    <w:p w:rsidR="00F3692C" w:rsidRPr="00C96B49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>в рамках подпрограммы «Развитие малого и среднего предпринимательства в</w:t>
      </w:r>
      <w:proofErr w:type="gramEnd"/>
      <w:r>
        <w:rPr>
          <w:sz w:val="28"/>
        </w:rPr>
        <w:t xml:space="preserve"> Смоленской области» 2014-2020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  <w:proofErr w:type="gramStart"/>
      <w:r>
        <w:rPr>
          <w:sz w:val="28"/>
        </w:rPr>
        <w:t xml:space="preserve"> </w:t>
      </w:r>
      <w:r w:rsidRPr="00963D35">
        <w:rPr>
          <w:color w:val="000000"/>
          <w:sz w:val="28"/>
          <w:szCs w:val="28"/>
        </w:rPr>
        <w:t>.</w:t>
      </w:r>
      <w:proofErr w:type="gramEnd"/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Смоленского района </w:t>
      </w:r>
      <w:r w:rsidRPr="00963D35">
        <w:rPr>
          <w:sz w:val="28"/>
          <w:szCs w:val="28"/>
        </w:rPr>
        <w:t>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увеличение на 2017 год коэффициента, отражающего региональные особенности на рынке труда, до 1,7812 для исчисления налога на доходы иностранных граждан от осуществления трудовой деятельности по найму в Российской Федерации на основании патента;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 xml:space="preserve">енка, но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</w:t>
      </w:r>
      <w:r w:rsidRPr="00963D35">
        <w:rPr>
          <w:sz w:val="28"/>
          <w:szCs w:val="28"/>
        </w:rPr>
        <w:lastRenderedPageBreak/>
        <w:t>которого может рассматриваться отмена одной или нескольких неэффективных льгот;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F3692C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введение </w:t>
      </w:r>
      <w:r w:rsidRPr="00963D35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планируется:</w:t>
      </w:r>
    </w:p>
    <w:p w:rsidR="00F3692C" w:rsidRPr="00963D35" w:rsidRDefault="00F3692C" w:rsidP="00F3692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F3692C" w:rsidRPr="00DB1B78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  <w:bookmarkStart w:id="0" w:name="_GoBack"/>
      <w:bookmarkEnd w:id="0"/>
    </w:p>
    <w:sectPr w:rsidR="00F3692C" w:rsidSect="005C7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1C787C"/>
    <w:rsid w:val="004E423A"/>
    <w:rsid w:val="005C7B8C"/>
    <w:rsid w:val="00787F61"/>
    <w:rsid w:val="009B574A"/>
    <w:rsid w:val="00E52952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</cp:revision>
  <cp:lastPrinted>2016-11-29T13:06:00Z</cp:lastPrinted>
  <dcterms:created xsi:type="dcterms:W3CDTF">2016-11-29T12:33:00Z</dcterms:created>
  <dcterms:modified xsi:type="dcterms:W3CDTF">2016-11-29T13:07:00Z</dcterms:modified>
</cp:coreProperties>
</file>