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FC" w:rsidRDefault="00510DFC" w:rsidP="00510DFC">
      <w:pPr>
        <w:pStyle w:val="ab"/>
        <w:jc w:val="right"/>
      </w:pPr>
      <w:r>
        <w:t>проект</w:t>
      </w:r>
    </w:p>
    <w:p w:rsidR="00510DFC" w:rsidRPr="002A5233" w:rsidRDefault="00510DFC" w:rsidP="00510DFC">
      <w:pPr>
        <w:pStyle w:val="ab"/>
      </w:pPr>
      <w:r>
        <w:rPr>
          <w:noProof/>
        </w:rPr>
        <w:drawing>
          <wp:inline distT="0" distB="0" distL="0" distR="0" wp14:anchorId="5A70C8C7" wp14:editId="33D36E48">
            <wp:extent cx="647700" cy="676275"/>
            <wp:effectExtent l="0" t="0" r="0" b="9525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0DFC" w:rsidRDefault="00510DFC" w:rsidP="00510DFC">
      <w:pPr>
        <w:jc w:val="center"/>
      </w:pPr>
    </w:p>
    <w:p w:rsidR="00510DFC" w:rsidRDefault="00510DFC" w:rsidP="00510DFC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</w:p>
    <w:p w:rsidR="00510DFC" w:rsidRDefault="00510DFC" w:rsidP="00510D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ГНЕЗДОВСКОГО СЕЛЬСКОГО ПОСЕЛЕНИЯ </w:t>
      </w:r>
    </w:p>
    <w:p w:rsidR="00510DFC" w:rsidRPr="00F745FE" w:rsidRDefault="00510DFC" w:rsidP="00510D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СМОЛЕНСКОГО РАЙОНА СМОЛЕНСКОЙ ОБЛАСТИ </w:t>
      </w:r>
    </w:p>
    <w:p w:rsidR="00510DFC" w:rsidRPr="00F745FE" w:rsidRDefault="00510DFC" w:rsidP="00510DFC">
      <w:pPr>
        <w:jc w:val="center"/>
        <w:rPr>
          <w:b/>
          <w:bCs/>
          <w:sz w:val="28"/>
          <w:szCs w:val="28"/>
        </w:rPr>
      </w:pPr>
    </w:p>
    <w:p w:rsidR="00510DFC" w:rsidRDefault="00510DFC" w:rsidP="00510DF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ПОСТАНОВЛЕНИЕ</w:t>
      </w:r>
    </w:p>
    <w:p w:rsidR="00510DFC" w:rsidRDefault="00510DFC" w:rsidP="00510DFC">
      <w:pPr>
        <w:rPr>
          <w:b/>
          <w:bCs/>
          <w:color w:val="000000" w:themeColor="text1"/>
          <w:sz w:val="28"/>
          <w:szCs w:val="28"/>
        </w:rPr>
      </w:pPr>
      <w:r w:rsidRPr="004B776A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о</w:t>
      </w:r>
      <w:r w:rsidRPr="004B776A">
        <w:rPr>
          <w:bCs/>
          <w:color w:val="000000" w:themeColor="text1"/>
          <w:sz w:val="28"/>
          <w:szCs w:val="28"/>
        </w:rPr>
        <w:t>т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4B776A">
        <w:rPr>
          <w:bCs/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___» _______ 2021 г.                                                                                   № ____</w:t>
      </w:r>
    </w:p>
    <w:p w:rsidR="00E57C38" w:rsidRDefault="00E57C38" w:rsidP="00510DFC">
      <w:pPr>
        <w:rPr>
          <w:b/>
          <w:bCs/>
          <w:color w:val="000000" w:themeColor="text1"/>
          <w:sz w:val="28"/>
          <w:szCs w:val="28"/>
        </w:rPr>
      </w:pPr>
    </w:p>
    <w:p w:rsidR="009515C1" w:rsidRPr="009515C1" w:rsidRDefault="004E21CB" w:rsidP="009515C1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9515C1">
        <w:rPr>
          <w:bCs/>
          <w:color w:val="000000" w:themeColor="text1"/>
          <w:sz w:val="28"/>
          <w:szCs w:val="28"/>
        </w:rPr>
        <w:t>Об утверждении П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</w:t>
      </w:r>
    </w:p>
    <w:p w:rsidR="009515C1" w:rsidRPr="009515C1" w:rsidRDefault="004E21CB" w:rsidP="009515C1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</w:t>
      </w:r>
    </w:p>
    <w:p w:rsidR="009515C1" w:rsidRPr="009515C1" w:rsidRDefault="004E21CB" w:rsidP="009515C1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вреда (ущерба) охраняемым законом </w:t>
      </w:r>
    </w:p>
    <w:p w:rsidR="009515C1" w:rsidRPr="009515C1" w:rsidRDefault="004E21CB" w:rsidP="009515C1">
      <w:pPr>
        <w:rPr>
          <w:bCs/>
          <w:color w:val="000000" w:themeColor="text1"/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>ценностям в сфере</w:t>
      </w:r>
      <w:r w:rsidRPr="009515C1">
        <w:rPr>
          <w:bCs/>
          <w:color w:val="000000" w:themeColor="text1"/>
          <w:sz w:val="28"/>
          <w:szCs w:val="28"/>
        </w:rPr>
        <w:t xml:space="preserve"> муниципального </w:t>
      </w:r>
    </w:p>
    <w:p w:rsidR="00510DFC" w:rsidRDefault="004E21CB" w:rsidP="00510DFC">
      <w:pPr>
        <w:rPr>
          <w:bCs/>
          <w:color w:val="000000" w:themeColor="text1"/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</w:rPr>
        <w:t xml:space="preserve">жилищного контроля в </w:t>
      </w:r>
      <w:r w:rsidR="00510DFC">
        <w:rPr>
          <w:bCs/>
          <w:color w:val="000000" w:themeColor="text1"/>
          <w:sz w:val="28"/>
          <w:szCs w:val="28"/>
        </w:rPr>
        <w:t xml:space="preserve"> муниципальном образовании </w:t>
      </w:r>
    </w:p>
    <w:p w:rsidR="00510DFC" w:rsidRDefault="00510DFC" w:rsidP="00510DFC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Гнездовского сельского  поселения </w:t>
      </w:r>
    </w:p>
    <w:p w:rsidR="004E21CB" w:rsidRPr="00510DFC" w:rsidRDefault="00510DFC" w:rsidP="00510DFC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Смоленского района Смоленской области</w:t>
      </w:r>
    </w:p>
    <w:p w:rsidR="004E21CB" w:rsidRPr="009515C1" w:rsidRDefault="009515C1" w:rsidP="004E21CB">
      <w:pPr>
        <w:rPr>
          <w:color w:val="000000" w:themeColor="text1"/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</w:rPr>
        <w:t>на 2022 год</w:t>
      </w:r>
    </w:p>
    <w:p w:rsidR="009515C1" w:rsidRDefault="009515C1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510DFC" w:rsidRPr="001C237A" w:rsidRDefault="004E21CB" w:rsidP="00510DFC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</w:t>
      </w:r>
      <w:r w:rsidR="00510DFC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дминистрация </w:t>
      </w:r>
      <w:r w:rsidR="00510DFC">
        <w:rPr>
          <w:color w:val="000000" w:themeColor="text1"/>
          <w:sz w:val="28"/>
          <w:szCs w:val="28"/>
        </w:rPr>
        <w:t>Гнездовского сельского поселения Смоленского района Смоленской области</w:t>
      </w:r>
      <w:proofErr w:type="gramEnd"/>
    </w:p>
    <w:p w:rsidR="00E57C38" w:rsidRDefault="00E57C38" w:rsidP="00510DFC">
      <w:pPr>
        <w:ind w:firstLine="709"/>
        <w:jc w:val="both"/>
        <w:rPr>
          <w:color w:val="000000" w:themeColor="text1"/>
          <w:sz w:val="28"/>
          <w:szCs w:val="28"/>
        </w:rPr>
      </w:pPr>
    </w:p>
    <w:p w:rsidR="004E21CB" w:rsidRDefault="004E21CB" w:rsidP="00510DFC">
      <w:pPr>
        <w:ind w:firstLine="709"/>
        <w:jc w:val="center"/>
        <w:rPr>
          <w:color w:val="000000" w:themeColor="text1"/>
          <w:sz w:val="28"/>
          <w:szCs w:val="28"/>
        </w:rPr>
      </w:pPr>
      <w:r w:rsidRPr="004B776A">
        <w:rPr>
          <w:b/>
          <w:color w:val="000000" w:themeColor="text1"/>
          <w:sz w:val="28"/>
          <w:szCs w:val="28"/>
        </w:rPr>
        <w:t>ПОСТАНОВЛЯЕТ</w:t>
      </w:r>
      <w:r>
        <w:rPr>
          <w:color w:val="000000" w:themeColor="text1"/>
          <w:sz w:val="28"/>
          <w:szCs w:val="28"/>
        </w:rPr>
        <w:t>:</w:t>
      </w:r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E57C38" w:rsidRDefault="004E21CB" w:rsidP="00E57C38">
      <w:pPr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>1. Утвердить 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1"/>
      <w:r w:rsidRPr="00E57C38">
        <w:rPr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10DFC">
        <w:rPr>
          <w:color w:val="000000" w:themeColor="text1"/>
          <w:sz w:val="28"/>
          <w:szCs w:val="28"/>
        </w:rPr>
        <w:t>муниципальном образовании Гнездовского сельского поселения Смоленского района Смоленской области</w:t>
      </w:r>
      <w:r w:rsidRPr="00E57C38">
        <w:rPr>
          <w:color w:val="000000" w:themeColor="text1"/>
          <w:sz w:val="28"/>
          <w:szCs w:val="28"/>
        </w:rPr>
        <w:t xml:space="preserve"> </w:t>
      </w:r>
      <w:r w:rsidR="00E57C38" w:rsidRPr="00E57C38">
        <w:rPr>
          <w:color w:val="000000" w:themeColor="text1"/>
          <w:sz w:val="28"/>
          <w:szCs w:val="28"/>
        </w:rPr>
        <w:t>на 2022 год согласно приложению.</w:t>
      </w:r>
    </w:p>
    <w:p w:rsidR="00E57C38" w:rsidRPr="00510DFC" w:rsidRDefault="004E21CB" w:rsidP="00510DFC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E21CB" w:rsidRPr="00510DFC" w:rsidRDefault="004E21CB" w:rsidP="00510DFC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 w:rsidRPr="00E57C38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4B776A">
        <w:rPr>
          <w:color w:val="000000" w:themeColor="text1"/>
          <w:sz w:val="28"/>
          <w:szCs w:val="28"/>
        </w:rPr>
        <w:t>А</w:t>
      </w:r>
      <w:r w:rsidRPr="00E57C38">
        <w:rPr>
          <w:color w:val="000000" w:themeColor="text1"/>
          <w:sz w:val="28"/>
          <w:szCs w:val="28"/>
        </w:rPr>
        <w:t>дминистрации</w:t>
      </w:r>
      <w:r w:rsidR="00510DFC">
        <w:rPr>
          <w:color w:val="000000" w:themeColor="text1"/>
          <w:sz w:val="28"/>
          <w:szCs w:val="28"/>
        </w:rPr>
        <w:t xml:space="preserve"> Гнездовского сельского поселения Смоленского района Смоленской области.</w:t>
      </w:r>
    </w:p>
    <w:p w:rsidR="004E21CB" w:rsidRDefault="004E21CB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10DFC" w:rsidRPr="00994C0A" w:rsidRDefault="00510DFC" w:rsidP="00510DFC">
      <w:pPr>
        <w:tabs>
          <w:tab w:val="left" w:pos="1134"/>
          <w:tab w:val="left" w:pos="3540"/>
        </w:tabs>
        <w:jc w:val="both"/>
        <w:rPr>
          <w:sz w:val="28"/>
          <w:szCs w:val="28"/>
        </w:rPr>
      </w:pPr>
      <w:r w:rsidRPr="00994C0A">
        <w:rPr>
          <w:sz w:val="28"/>
          <w:szCs w:val="28"/>
        </w:rPr>
        <w:t>Глава муниципального образования</w:t>
      </w:r>
    </w:p>
    <w:p w:rsidR="00510DFC" w:rsidRPr="00994C0A" w:rsidRDefault="00510DFC" w:rsidP="00510DFC">
      <w:pPr>
        <w:tabs>
          <w:tab w:val="left" w:pos="1134"/>
          <w:tab w:val="left" w:pos="3540"/>
        </w:tabs>
        <w:jc w:val="both"/>
        <w:rPr>
          <w:sz w:val="28"/>
          <w:szCs w:val="28"/>
        </w:rPr>
      </w:pPr>
      <w:r w:rsidRPr="00994C0A">
        <w:rPr>
          <w:sz w:val="28"/>
          <w:szCs w:val="28"/>
        </w:rPr>
        <w:t>Гнездовского сельского поселения</w:t>
      </w:r>
    </w:p>
    <w:p w:rsidR="00510DFC" w:rsidRPr="00D1005A" w:rsidRDefault="00510DFC" w:rsidP="00510DFC">
      <w:pPr>
        <w:tabs>
          <w:tab w:val="left" w:pos="1134"/>
          <w:tab w:val="left" w:pos="3540"/>
        </w:tabs>
        <w:jc w:val="both"/>
        <w:rPr>
          <w:sz w:val="28"/>
          <w:szCs w:val="28"/>
        </w:rPr>
      </w:pPr>
      <w:r w:rsidRPr="00994C0A">
        <w:rPr>
          <w:sz w:val="28"/>
          <w:szCs w:val="28"/>
        </w:rPr>
        <w:t>Смоленского района Смоленской области:                                   Е.С.Соловьева</w:t>
      </w:r>
    </w:p>
    <w:p w:rsidR="00E57C38" w:rsidRDefault="00E57C38" w:rsidP="00E57C38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E21CB" w:rsidRDefault="004E21CB" w:rsidP="004E21CB">
      <w:pPr>
        <w:rPr>
          <w:color w:val="000000" w:themeColor="text1"/>
          <w:sz w:val="28"/>
          <w:szCs w:val="28"/>
        </w:rPr>
      </w:pPr>
    </w:p>
    <w:p w:rsidR="004E21CB" w:rsidRDefault="004E21CB" w:rsidP="004E21CB">
      <w:pPr>
        <w:rPr>
          <w:color w:val="000000" w:themeColor="text1"/>
        </w:rPr>
      </w:pPr>
    </w:p>
    <w:p w:rsidR="004E21CB" w:rsidRDefault="004E21CB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510DFC" w:rsidRPr="009D4F82" w:rsidRDefault="00510DFC" w:rsidP="00510DFC">
      <w:pPr>
        <w:keepLines/>
        <w:ind w:left="5670"/>
        <w:jc w:val="center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>к постановлению Администрации Гнездовского сельского поселения Смоленского района Смоленской области</w:t>
      </w:r>
    </w:p>
    <w:p w:rsidR="004E21CB" w:rsidRDefault="004E21CB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__________ 2021 № ___</w:t>
      </w:r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B07D2F" w:rsidRDefault="004E21CB" w:rsidP="00510DF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510DFC">
        <w:rPr>
          <w:b/>
          <w:bCs/>
          <w:color w:val="000000" w:themeColor="text1"/>
          <w:sz w:val="28"/>
          <w:szCs w:val="28"/>
        </w:rPr>
        <w:t>муниципальном образовании Гнездовского сельского поселения Смоленского района Смоленской области</w:t>
      </w:r>
      <w:r w:rsidR="00012C88" w:rsidRPr="00012C88">
        <w:rPr>
          <w:b/>
          <w:bCs/>
          <w:color w:val="000000" w:themeColor="text1"/>
          <w:sz w:val="28"/>
          <w:szCs w:val="28"/>
        </w:rPr>
        <w:t xml:space="preserve"> </w:t>
      </w:r>
      <w:r w:rsidR="00012C88">
        <w:rPr>
          <w:b/>
          <w:bCs/>
          <w:color w:val="000000" w:themeColor="text1"/>
          <w:sz w:val="28"/>
          <w:szCs w:val="28"/>
        </w:rPr>
        <w:t>на 2022 год</w:t>
      </w:r>
      <w:r w:rsidR="00B07D2F">
        <w:rPr>
          <w:b/>
          <w:bCs/>
          <w:color w:val="000000" w:themeColor="text1"/>
          <w:sz w:val="28"/>
          <w:szCs w:val="28"/>
        </w:rPr>
        <w:t>.</w:t>
      </w:r>
    </w:p>
    <w:p w:rsidR="004E21CB" w:rsidRDefault="00012C88" w:rsidP="00510DFC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9C2CCD" w:rsidRPr="00B07D2F" w:rsidRDefault="004E21CB" w:rsidP="00B07D2F">
      <w:pPr>
        <w:ind w:firstLine="709"/>
        <w:jc w:val="both"/>
        <w:rPr>
          <w:bCs/>
          <w:iCs/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proofErr w:type="spellStart"/>
      <w:r w:rsidR="00B07D2F">
        <w:rPr>
          <w:bCs/>
          <w:color w:val="000000" w:themeColor="text1"/>
          <w:sz w:val="28"/>
          <w:szCs w:val="28"/>
        </w:rPr>
        <w:t>Гнездовском</w:t>
      </w:r>
      <w:proofErr w:type="spellEnd"/>
      <w:r w:rsidR="00B07D2F">
        <w:rPr>
          <w:bCs/>
          <w:color w:val="000000" w:themeColor="text1"/>
          <w:sz w:val="28"/>
          <w:szCs w:val="28"/>
        </w:rPr>
        <w:t xml:space="preserve"> сельском поселении Смоленского района Смоленской области</w:t>
      </w:r>
      <w:r w:rsidR="00B07D2F">
        <w:rPr>
          <w:bCs/>
          <w:iCs/>
          <w:color w:val="000000" w:themeColor="text1"/>
          <w:sz w:val="28"/>
          <w:szCs w:val="28"/>
          <w:vertAlign w:val="superscript"/>
        </w:rPr>
        <w:t xml:space="preserve"> </w:t>
      </w:r>
      <w:r w:rsidR="009C2CCD" w:rsidRPr="009C2CCD">
        <w:rPr>
          <w:bCs/>
          <w:color w:val="000000" w:themeColor="text1"/>
          <w:sz w:val="28"/>
          <w:szCs w:val="28"/>
        </w:rPr>
        <w:t>на 2022 год</w:t>
      </w:r>
      <w:r w:rsidR="009C2CCD">
        <w:rPr>
          <w:b/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012C88" w:rsidRDefault="004E21CB" w:rsidP="00B07D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proofErr w:type="spellStart"/>
      <w:r w:rsidR="00B07D2F">
        <w:rPr>
          <w:rFonts w:ascii="Times New Roman" w:hAnsi="Times New Roman" w:cs="Times New Roman"/>
          <w:color w:val="000000"/>
          <w:sz w:val="28"/>
          <w:szCs w:val="28"/>
        </w:rPr>
        <w:t>Гнездовском</w:t>
      </w:r>
      <w:proofErr w:type="spellEnd"/>
      <w:r w:rsidR="00B07D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Смоленского района Смоленской области</w:t>
      </w:r>
      <w:proofErr w:type="gramEnd"/>
    </w:p>
    <w:p w:rsidR="004E21CB" w:rsidRPr="00012C88" w:rsidRDefault="004E21CB" w:rsidP="00012C8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</w:t>
      </w:r>
      <w:r w:rsidR="00012C8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lastRenderedPageBreak/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012C88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012C88">
        <w:rPr>
          <w:color w:val="000000" w:themeColor="text1"/>
          <w:sz w:val="28"/>
          <w:szCs w:val="28"/>
        </w:rPr>
        <w:t xml:space="preserve"> </w:t>
      </w:r>
      <w:bookmarkStart w:id="4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 w:themeColor="text1"/>
          <w:sz w:val="28"/>
          <w:szCs w:val="28"/>
        </w:rPr>
        <w:t xml:space="preserve">. </w:t>
      </w:r>
    </w:p>
    <w:p w:rsidR="004E21CB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</w:t>
      </w:r>
      <w:r w:rsidR="004B2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жилищных отношений, были привлечены к административной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B2765" w:rsidRDefault="004E21CB" w:rsidP="004B27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color w:val="000000" w:themeColor="text1"/>
          <w:sz w:val="28"/>
          <w:szCs w:val="28"/>
          <w:shd w:val="clear" w:color="auto" w:fill="FFFFFF"/>
        </w:rPr>
        <w:t>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9C2CCD">
        <w:rPr>
          <w:color w:val="000000" w:themeColor="text1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</w:rPr>
        <w:t xml:space="preserve">дминистрацией </w:t>
      </w:r>
      <w:r w:rsidR="00B07D2F">
        <w:rPr>
          <w:color w:val="000000"/>
          <w:sz w:val="28"/>
          <w:szCs w:val="28"/>
        </w:rPr>
        <w:t>Гнездовского сельского поселения</w:t>
      </w:r>
      <w:r w:rsidR="009C2CCD">
        <w:rPr>
          <w:color w:val="000000"/>
          <w:sz w:val="28"/>
          <w:szCs w:val="28"/>
        </w:rPr>
        <w:t xml:space="preserve"> (далее также – Администрация</w:t>
      </w:r>
      <w:r w:rsidR="009C2CCD" w:rsidRPr="009C2CCD">
        <w:rPr>
          <w:color w:val="000000"/>
          <w:sz w:val="28"/>
          <w:szCs w:val="28"/>
        </w:rPr>
        <w:t xml:space="preserve"> </w:t>
      </w:r>
      <w:r w:rsidR="009C2CCD">
        <w:rPr>
          <w:color w:val="000000"/>
          <w:sz w:val="28"/>
          <w:szCs w:val="28"/>
        </w:rPr>
        <w:t>или контрольный</w:t>
      </w:r>
      <w:proofErr w:type="gramEnd"/>
    </w:p>
    <w:p w:rsidR="004E21CB" w:rsidRDefault="004E21CB" w:rsidP="004B276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E21CB" w:rsidRDefault="004E21CB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2234A" w:rsidRDefault="0082234A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</w:t>
      </w:r>
      <w:r w:rsidR="0082234A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сроки (периодичность) их проведения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796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2548"/>
      </w:tblGrid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2234A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4E21CB" w:rsidP="00B07D2F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B07D2F">
              <w:rPr>
                <w:color w:val="000000" w:themeColor="text1"/>
                <w:lang w:eastAsia="en-US"/>
              </w:rPr>
              <w:t>ведущий специалист, специалист</w:t>
            </w:r>
          </w:p>
          <w:p w:rsidR="004E21CB" w:rsidRDefault="004E21CB" w:rsidP="00F35788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B07D2F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4933BF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ведущий специалист, специалист</w:t>
            </w:r>
          </w:p>
          <w:p w:rsidR="00B07D2F" w:rsidRDefault="00B07D2F" w:rsidP="004933BF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B07D2F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B07D2F" w:rsidRDefault="00B07D2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4933BF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ведущий специалист, специалист</w:t>
            </w:r>
          </w:p>
          <w:p w:rsidR="00B07D2F" w:rsidRDefault="00B07D2F" w:rsidP="004933BF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B07D2F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B07D2F" w:rsidRDefault="00B07D2F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  <w:r>
              <w:rPr>
                <w:rStyle w:val="a5"/>
                <w:color w:val="000000" w:themeColor="text1"/>
                <w:lang w:eastAsia="en-US"/>
              </w:rPr>
              <w:footnoteReference w:id="1"/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4933BF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ведущий специалист, специалист</w:t>
            </w:r>
          </w:p>
          <w:p w:rsidR="00B07D2F" w:rsidRDefault="00B07D2F" w:rsidP="004933BF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B07D2F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B07D2F" w:rsidRDefault="00B07D2F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4933BF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ведущий специалист, специалист</w:t>
            </w:r>
          </w:p>
          <w:p w:rsidR="00B07D2F" w:rsidRDefault="00B07D2F" w:rsidP="004933BF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B07D2F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82234A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</w:t>
            </w:r>
            <w:r>
              <w:rPr>
                <w:color w:val="000000"/>
                <w:lang w:eastAsia="en-US"/>
              </w:rPr>
              <w:lastRenderedPageBreak/>
              <w:t>дня получения администрацией указанных сведений</w:t>
            </w:r>
          </w:p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4933BF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Администрация, ведущий специалист, специалист</w:t>
            </w:r>
          </w:p>
          <w:p w:rsidR="00B07D2F" w:rsidRDefault="00B07D2F" w:rsidP="004933BF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B07D2F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B07D2F" w:rsidRDefault="00B07D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B07D2F" w:rsidRDefault="00B07D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B07D2F" w:rsidRDefault="00B07D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B07D2F" w:rsidRDefault="00B07D2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</w:t>
            </w:r>
            <w:r>
              <w:rPr>
                <w:color w:val="000000"/>
                <w:lang w:eastAsia="en-US"/>
              </w:rPr>
              <w:lastRenderedPageBreak/>
              <w:t>мероприятий</w:t>
            </w:r>
          </w:p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B07D2F" w:rsidRDefault="00B07D2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B07D2F" w:rsidRDefault="00B07D2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B07D2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Глава Гнездовского с/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, ведущий специалист</w:t>
            </w:r>
          </w:p>
        </w:tc>
      </w:tr>
      <w:tr w:rsidR="00B07D2F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07D2F" w:rsidRPr="004E21CB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4933B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Глава Гнездовского с/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, ведущий специалист</w:t>
            </w:r>
          </w:p>
        </w:tc>
      </w:tr>
      <w:tr w:rsidR="00B07D2F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07D2F" w:rsidRPr="004E21CB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B07D2F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муниципальный жилищный </w:t>
            </w:r>
            <w:r>
              <w:rPr>
                <w:color w:val="000000"/>
                <w:lang w:eastAsia="en-US"/>
              </w:rPr>
              <w:lastRenderedPageBreak/>
              <w:t>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B07D2F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Администрация, ведущий специалист, специалист</w:t>
            </w:r>
          </w:p>
          <w:p w:rsidR="00B07D2F" w:rsidRDefault="00B07D2F" w:rsidP="00B07D2F">
            <w:pPr>
              <w:rPr>
                <w:color w:val="000000" w:themeColor="text1"/>
                <w:lang w:eastAsia="en-US"/>
              </w:rPr>
            </w:pPr>
          </w:p>
        </w:tc>
      </w:tr>
      <w:tr w:rsidR="00B07D2F" w:rsidTr="0082234A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4933B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Глава Гнездовского с/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, ведущий специалист</w:t>
            </w:r>
          </w:p>
        </w:tc>
      </w:tr>
      <w:tr w:rsidR="00B07D2F" w:rsidTr="0082234A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B07D2F" w:rsidRDefault="00B07D2F" w:rsidP="009A380C">
            <w:pPr>
              <w:jc w:val="center"/>
              <w:rPr>
                <w:color w:val="000000" w:themeColor="text1"/>
                <w:lang w:eastAsia="en-US"/>
              </w:rPr>
            </w:pPr>
          </w:p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4933B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Глава Гнездовского с/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, ведущий специалист</w:t>
            </w:r>
          </w:p>
        </w:tc>
      </w:tr>
    </w:tbl>
    <w:p w:rsidR="00DB7474" w:rsidRDefault="00DB7474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E21CB" w:rsidRPr="00A83A41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  <w:r w:rsidR="00275416">
        <w:rPr>
          <w:color w:val="000000" w:themeColor="text1"/>
          <w:sz w:val="28"/>
          <w:szCs w:val="28"/>
        </w:rPr>
        <w:t>.</w:t>
      </w:r>
    </w:p>
    <w:p w:rsidR="004E21CB" w:rsidRPr="00A83A41" w:rsidRDefault="004E21CB" w:rsidP="009A38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401"/>
      </w:tblGrid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9A380C" w:rsidRDefault="004E21CB" w:rsidP="009A38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B07D2F" w:rsidRDefault="004E21CB" w:rsidP="00B07D2F">
      <w:pPr>
        <w:shd w:val="clear" w:color="auto" w:fill="FFFFFF"/>
        <w:ind w:firstLine="709"/>
        <w:jc w:val="both"/>
        <w:rPr>
          <w:sz w:val="28"/>
          <w:szCs w:val="28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 w:rsidR="00B07D2F">
        <w:rPr>
          <w:color w:val="22272F"/>
          <w:sz w:val="28"/>
          <w:szCs w:val="28"/>
        </w:rPr>
        <w:t>Главой  МО Гнездовского сельского поселения Смоленского района Смоленской области</w:t>
      </w:r>
      <w:r w:rsidR="00B07D2F">
        <w:rPr>
          <w:color w:val="22272F"/>
          <w:sz w:val="28"/>
          <w:szCs w:val="28"/>
        </w:rPr>
        <w:t>.</w:t>
      </w:r>
      <w:r w:rsidR="00B07D2F" w:rsidRPr="009A380C">
        <w:rPr>
          <w:sz w:val="28"/>
          <w:szCs w:val="28"/>
        </w:rPr>
        <w:t xml:space="preserve"> </w:t>
      </w:r>
    </w:p>
    <w:p w:rsidR="00B07D2F" w:rsidRPr="00400DA3" w:rsidRDefault="004E21CB" w:rsidP="00B07D2F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 w:rsidR="00B07D2F" w:rsidRPr="00960FA6">
        <w:rPr>
          <w:bCs/>
          <w:color w:val="000000"/>
          <w:sz w:val="28"/>
          <w:szCs w:val="28"/>
        </w:rPr>
        <w:t>Администраци</w:t>
      </w:r>
      <w:r w:rsidR="00B07D2F">
        <w:rPr>
          <w:bCs/>
          <w:color w:val="000000"/>
          <w:sz w:val="28"/>
          <w:szCs w:val="28"/>
        </w:rPr>
        <w:t>ей Гнездовского сельского поселения</w:t>
      </w:r>
      <w:r w:rsidR="00B07D2F">
        <w:rPr>
          <w:iCs/>
          <w:sz w:val="28"/>
          <w:szCs w:val="28"/>
          <w:vertAlign w:val="superscript"/>
        </w:rPr>
        <w:t xml:space="preserve">                                                                   </w:t>
      </w:r>
    </w:p>
    <w:p w:rsidR="00B07D2F" w:rsidRDefault="00B07D2F" w:rsidP="00B07D2F">
      <w:pPr>
        <w:shd w:val="clear" w:color="auto" w:fill="FFFFFF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Смоленского района Смоленской области</w:t>
      </w:r>
      <w:r>
        <w:rPr>
          <w:sz w:val="28"/>
          <w:szCs w:val="28"/>
        </w:rPr>
        <w:t>.</w:t>
      </w:r>
    </w:p>
    <w:p w:rsidR="004E21CB" w:rsidRDefault="004E21CB" w:rsidP="00B07D2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4A6670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администрацией </w:t>
      </w:r>
      <w:r w:rsidRPr="00A83A41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B07D2F" w:rsidRPr="00960FA6">
        <w:rPr>
          <w:bCs/>
          <w:color w:val="000000"/>
          <w:sz w:val="28"/>
          <w:szCs w:val="28"/>
        </w:rPr>
        <w:t>Администрацию муниципального образования «Смоленский район» Смоленской области</w:t>
      </w:r>
      <w:r w:rsidR="00B07D2F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представляется информация </w:t>
      </w:r>
      <w:r w:rsidRPr="00A83A41">
        <w:rPr>
          <w:color w:val="000000" w:themeColor="text1"/>
          <w:sz w:val="28"/>
          <w:szCs w:val="28"/>
        </w:rPr>
        <w:t>о степени достижения предусмотренных настоящим</w:t>
      </w:r>
      <w:r>
        <w:rPr>
          <w:color w:val="22272F"/>
          <w:sz w:val="28"/>
          <w:szCs w:val="28"/>
        </w:rPr>
        <w:t xml:space="preserve"> разделом показателей результативности </w:t>
      </w:r>
      <w:r w:rsidR="004A667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  <w:proofErr w:type="gramEnd"/>
    </w:p>
    <w:p w:rsidR="00E5670D" w:rsidRDefault="00E5670D"/>
    <w:sectPr w:rsidR="00E5670D" w:rsidSect="004A6670">
      <w:headerReference w:type="default" r:id="rId8"/>
      <w:footerReference w:type="default" r:id="rId9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C66" w:rsidRDefault="003A4C66" w:rsidP="004E21CB">
      <w:r>
        <w:separator/>
      </w:r>
    </w:p>
  </w:endnote>
  <w:endnote w:type="continuationSeparator" w:id="0">
    <w:p w:rsidR="003A4C66" w:rsidRDefault="003A4C66" w:rsidP="004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C66" w:rsidRDefault="003A4C66" w:rsidP="004E21CB">
      <w:r>
        <w:separator/>
      </w:r>
    </w:p>
  </w:footnote>
  <w:footnote w:type="continuationSeparator" w:id="0">
    <w:p w:rsidR="003A4C66" w:rsidRDefault="003A4C66" w:rsidP="004E21CB">
      <w:r>
        <w:continuationSeparator/>
      </w:r>
    </w:p>
  </w:footnote>
  <w:footnote w:id="1">
    <w:p w:rsidR="00B07D2F" w:rsidRDefault="00B07D2F" w:rsidP="004E21CB">
      <w:pPr>
        <w:pStyle w:val="a3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положением о муниципальном жилищном контроле по итогам обобщения правоприменительной практики должностными лицами, уполномоченными осуществлять муниципальный жилищный контроль, ежегодно готовится доклад,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администрации, подписываемым главой муниципального образования.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Указанный доклад размещается </w:t>
      </w:r>
      <w:r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>
        <w:rPr>
          <w:color w:val="000000"/>
          <w:sz w:val="24"/>
          <w:szCs w:val="24"/>
        </w:rPr>
        <w:t>, на официальном сайте администрации.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9147"/>
      <w:docPartObj>
        <w:docPartGallery w:val="Page Numbers (Top of Page)"/>
        <w:docPartUnique/>
      </w:docPartObj>
    </w:sdtPr>
    <w:sdtEndPr/>
    <w:sdtContent>
      <w:p w:rsidR="004A6670" w:rsidRDefault="0038249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D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6670" w:rsidRDefault="004A66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CB"/>
    <w:rsid w:val="00012C88"/>
    <w:rsid w:val="0003508C"/>
    <w:rsid w:val="00275416"/>
    <w:rsid w:val="00382492"/>
    <w:rsid w:val="003A4C66"/>
    <w:rsid w:val="004A6670"/>
    <w:rsid w:val="004B2765"/>
    <w:rsid w:val="004B776A"/>
    <w:rsid w:val="004C3AB1"/>
    <w:rsid w:val="004E21CB"/>
    <w:rsid w:val="00510DFC"/>
    <w:rsid w:val="00596295"/>
    <w:rsid w:val="006317BE"/>
    <w:rsid w:val="0067124A"/>
    <w:rsid w:val="0082234A"/>
    <w:rsid w:val="00871DA8"/>
    <w:rsid w:val="009515C1"/>
    <w:rsid w:val="009A380C"/>
    <w:rsid w:val="009B0832"/>
    <w:rsid w:val="009C2CCD"/>
    <w:rsid w:val="00A67C49"/>
    <w:rsid w:val="00A83A41"/>
    <w:rsid w:val="00B07D2F"/>
    <w:rsid w:val="00B5177A"/>
    <w:rsid w:val="00B777E6"/>
    <w:rsid w:val="00BC09F6"/>
    <w:rsid w:val="00DB7474"/>
    <w:rsid w:val="00E4146C"/>
    <w:rsid w:val="00E5670D"/>
    <w:rsid w:val="00E57C38"/>
    <w:rsid w:val="00F3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510DFC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rsid w:val="00510DFC"/>
    <w:rPr>
      <w:rFonts w:ascii="Cambria" w:eastAsia="Times New Roman" w:hAnsi="Cambria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D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D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510DFC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rsid w:val="00510DFC"/>
    <w:rPr>
      <w:rFonts w:ascii="Cambria" w:eastAsia="Times New Roman" w:hAnsi="Cambria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D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1</cp:lastModifiedBy>
  <cp:revision>3</cp:revision>
  <dcterms:created xsi:type="dcterms:W3CDTF">2021-09-24T09:43:00Z</dcterms:created>
  <dcterms:modified xsi:type="dcterms:W3CDTF">2022-01-13T06:51:00Z</dcterms:modified>
</cp:coreProperties>
</file>