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8A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50A960" wp14:editId="3F7EBC77">
            <wp:extent cx="629887" cy="638175"/>
            <wp:effectExtent l="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" cy="63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8A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48A" w:rsidRPr="00C83620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148A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Гнездовского</w:t>
      </w: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 </w:t>
      </w:r>
    </w:p>
    <w:p w:rsidR="0073148A" w:rsidRPr="00C83620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СМОЛЕНСКОЙ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73148A" w:rsidRPr="00C83620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48A" w:rsidRPr="00EA0F30" w:rsidRDefault="0073148A" w:rsidP="00EA0F3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46DF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46DF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3148A" w:rsidRPr="0073148A" w:rsidRDefault="0073148A" w:rsidP="00731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36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07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507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84AEB">
        <w:rPr>
          <w:rFonts w:ascii="Times New Roman" w:eastAsia="Times New Roman" w:hAnsi="Times New Roman" w:cs="Times New Roman"/>
          <w:sz w:val="28"/>
          <w:szCs w:val="28"/>
          <w:lang w:eastAsia="ru-RU"/>
        </w:rPr>
        <w:t>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836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8507C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</w:p>
    <w:p w:rsidR="0073148A" w:rsidRDefault="0073148A" w:rsidP="007314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4AEB" w:rsidRPr="00784AEB" w:rsidRDefault="00784AEB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AEB" w:rsidRPr="00784AEB" w:rsidRDefault="00784AEB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№18 от 08.02.2018г.</w:t>
      </w:r>
    </w:p>
    <w:p w:rsidR="0073148A" w:rsidRPr="00784AEB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Схемы размещения мест</w:t>
      </w:r>
    </w:p>
    <w:p w:rsidR="0073148A" w:rsidRPr="00784AEB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сбора твердых коммунальных отходов </w:t>
      </w:r>
      <w:proofErr w:type="gramStart"/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73148A" w:rsidRPr="00784AEB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Гнездовского сельского поселения</w:t>
      </w:r>
    </w:p>
    <w:p w:rsidR="0073148A" w:rsidRPr="00784AEB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области»</w:t>
      </w:r>
    </w:p>
    <w:p w:rsidR="0073148A" w:rsidRPr="0073148A" w:rsidRDefault="0073148A" w:rsidP="007314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14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3148A" w:rsidRPr="00930E4A" w:rsidRDefault="00930E4A" w:rsidP="00731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7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№ 131-ФЗ  от 06.10.2003 г. «Об общих принципах организации местного самоуправления в Российской Федерации», № 89 ФЗ от 24.06.1998 г. «Об отходах производства и потребления», № 52-ФЗ от 30.03.1999 г. «О санитарно-эпидемиологическом благополучии населения», Правилами благоустройства  территории муниципального образования Гнездовского сельского поселения Смоленского района Смоленской области, утвержденными решением Совета депутатов Гнездовского сельского поселения Смоленского района Смоленской области  от</w:t>
      </w:r>
      <w:proofErr w:type="gramEnd"/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22.12.2017 № 31, в целях предотвращения вредного воздействия отходов производства и потребления на здоровье жителей поселения и окружающую среду, исключения практики несанкционированного размещения отходов, Уставом Гнездовского сельского поселения Смоленского района Смоленской области</w:t>
      </w:r>
      <w:r w:rsidR="0073148A" w:rsidRPr="00930E4A">
        <w:rPr>
          <w:rFonts w:ascii="Times New Roman" w:hAnsi="Times New Roman" w:cs="Times New Roman"/>
          <w:b/>
          <w:sz w:val="24"/>
          <w:szCs w:val="24"/>
        </w:rPr>
        <w:t xml:space="preserve"> Администрация Гнездовского сельского поселения Смоленского района Смоленской области </w:t>
      </w:r>
      <w:r w:rsidR="00EA0F30" w:rsidRPr="00930E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148A" w:rsidRDefault="0073148A" w:rsidP="0073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BF34AB" w:rsidRPr="00930E4A" w:rsidRDefault="00BF34AB" w:rsidP="0073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148A" w:rsidRPr="00930E4A" w:rsidRDefault="00930E4A" w:rsidP="00930E4A">
      <w:pPr>
        <w:pStyle w:val="a7"/>
        <w:shd w:val="clear" w:color="auto" w:fill="FFFFFF"/>
        <w:tabs>
          <w:tab w:val="num" w:pos="-14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r w:rsidR="00784AEB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и дополнения в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 размещения мест сбора твердых коммунальных отходов на территории  Гнездовского сельского поселения Смоленского района  Смоленской области</w:t>
      </w:r>
      <w:r w:rsidR="00EA0F30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приложению 1.</w:t>
      </w:r>
    </w:p>
    <w:p w:rsidR="00930E4A" w:rsidRDefault="00930E4A" w:rsidP="00930E4A">
      <w:p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   </w:t>
      </w:r>
      <w:r w:rsidR="00784AEB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и дополнения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 мест размещения контейнерных площадок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 ТКО на территории  Гнездовского сельского поселения Смоленского района  Смоленской области</w:t>
      </w:r>
      <w:r w:rsidR="00EA0F30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приложению 2</w:t>
      </w:r>
      <w:r w:rsidR="00D61895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AEB" w:rsidRPr="00930E4A" w:rsidRDefault="00930E4A" w:rsidP="00930E4A">
      <w:p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Настоящее </w:t>
      </w:r>
      <w:r w:rsidR="00784AEB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размещению в информационно-телекоммуникационной сети «Интернет» на официальном сайте Администрации Гнездовского сельского поселения Смоленского района Смоленской области</w:t>
      </w:r>
      <w:r w:rsidR="003547F6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доведению до сведения  регионального оператора </w:t>
      </w:r>
      <w:r w:rsidR="003547F6" w:rsidRPr="00930E4A">
        <w:rPr>
          <w:rFonts w:ascii="Times New Roman" w:hAnsi="Times New Roman" w:cs="Times New Roman"/>
          <w:sz w:val="24"/>
          <w:szCs w:val="24"/>
          <w:shd w:val="clear" w:color="auto" w:fill="FFFFFF"/>
        </w:rPr>
        <w:t>АО «</w:t>
      </w:r>
      <w:proofErr w:type="spellStart"/>
      <w:r w:rsidR="003547F6" w:rsidRPr="00930E4A">
        <w:rPr>
          <w:rFonts w:ascii="Times New Roman" w:hAnsi="Times New Roman" w:cs="Times New Roman"/>
          <w:sz w:val="24"/>
          <w:szCs w:val="24"/>
          <w:shd w:val="clear" w:color="auto" w:fill="FFFFFF"/>
        </w:rPr>
        <w:t>Спец</w:t>
      </w:r>
      <w:r w:rsidRPr="00930E4A">
        <w:rPr>
          <w:rFonts w:ascii="Times New Roman" w:hAnsi="Times New Roman" w:cs="Times New Roman"/>
          <w:sz w:val="24"/>
          <w:szCs w:val="24"/>
          <w:shd w:val="clear" w:color="auto" w:fill="FFFFFF"/>
        </w:rPr>
        <w:t>автохозяйство</w:t>
      </w:r>
      <w:proofErr w:type="spellEnd"/>
      <w:r w:rsidR="003547F6" w:rsidRPr="00930E4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30E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Pr="00930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Департамента Смоленской области по энергетике, </w:t>
      </w:r>
      <w:proofErr w:type="spellStart"/>
      <w:r w:rsidRPr="00930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энергоэффективности</w:t>
      </w:r>
      <w:proofErr w:type="spellEnd"/>
      <w:r w:rsidRPr="00930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тарифной политике.</w:t>
      </w:r>
    </w:p>
    <w:p w:rsidR="00784AEB" w:rsidRPr="00930E4A" w:rsidRDefault="00784AEB" w:rsidP="00EA0F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48A" w:rsidRPr="00930E4A" w:rsidRDefault="00BF34AB" w:rsidP="0073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73148A" w:rsidRPr="00930E4A" w:rsidRDefault="00BF34AB" w:rsidP="0073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 сельского поселения</w:t>
      </w:r>
    </w:p>
    <w:p w:rsidR="00EA0F30" w:rsidRPr="00930E4A" w:rsidRDefault="00BF34AB" w:rsidP="00EA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               </w:t>
      </w:r>
      <w:r w:rsidR="00EA0F30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3148A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0F30" w:rsidRP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Е.С.Соловьева</w:t>
      </w:r>
    </w:p>
    <w:p w:rsidR="00EA0F30" w:rsidRDefault="00EA0F30" w:rsidP="0073148A">
      <w:pPr>
        <w:shd w:val="clear" w:color="auto" w:fill="FFFFFF"/>
        <w:spacing w:after="0" w:line="240" w:lineRule="auto"/>
        <w:ind w:left="637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0E4A" w:rsidRDefault="00930E4A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E4A" w:rsidRDefault="00930E4A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E4A" w:rsidRDefault="00930E4A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48A" w:rsidRPr="0073148A" w:rsidRDefault="0073148A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к </w:t>
      </w:r>
      <w:r w:rsid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 Смоленской области от </w:t>
      </w:r>
      <w:r w:rsidR="0008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DE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№  </w:t>
      </w:r>
      <w:r w:rsid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8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</w:p>
    <w:p w:rsidR="0073148A" w:rsidRPr="0073148A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148A" w:rsidRDefault="0073148A" w:rsidP="0073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размещения мест сбора твердых коммунальных отходов на территории  </w:t>
      </w:r>
      <w:r w:rsidRPr="00E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  Смоленской области</w:t>
      </w:r>
    </w:p>
    <w:p w:rsidR="00BF34AB" w:rsidRPr="0073148A" w:rsidRDefault="00BF34AB" w:rsidP="0073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</w:tblGrid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расположения контейнерной площадки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напротив д.20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ул. Школьная, около д.13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ул.Чуркиных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напротив д.1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ул.Ковалева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растоянии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30м от д.4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 на расстоянии 30 м от д.19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ул.Сергеева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около д.15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 расстоянии 40м от д.4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перекресток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Центральная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 расстоянии 20м от д.5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кладбища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 расстоянии 20 м от д.11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 расстоянии 20 м от д.9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аринова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напротив гаражей</w:t>
            </w:r>
          </w:p>
        </w:tc>
      </w:tr>
      <w:tr w:rsidR="00150B2F" w:rsidTr="00173367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50B2F" w:rsidRPr="00173367" w:rsidRDefault="00150B2F" w:rsidP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30м. от д.№1</w:t>
            </w:r>
          </w:p>
        </w:tc>
      </w:tr>
      <w:tr w:rsidR="00150B2F" w:rsidTr="00173367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50B2F" w:rsidRPr="00173367" w:rsidRDefault="00150B2F" w:rsidP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Береговая, 30м. от д.№18</w:t>
            </w:r>
          </w:p>
        </w:tc>
      </w:tr>
      <w:tr w:rsidR="00150B2F" w:rsidTr="00173367">
        <w:tc>
          <w:tcPr>
            <w:tcW w:w="675" w:type="dxa"/>
          </w:tcPr>
          <w:p w:rsidR="00150B2F" w:rsidRPr="0017336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Сипачи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 на въезде в деревню</w:t>
            </w:r>
          </w:p>
        </w:tc>
      </w:tr>
      <w:tr w:rsidR="00150B2F" w:rsidTr="00173367">
        <w:tc>
          <w:tcPr>
            <w:tcW w:w="675" w:type="dxa"/>
          </w:tcPr>
          <w:p w:rsidR="00150B2F" w:rsidRPr="0017336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Сипачи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20 м от д.18</w:t>
            </w:r>
          </w:p>
        </w:tc>
      </w:tr>
      <w:tr w:rsidR="00150B2F" w:rsidTr="00173367">
        <w:tc>
          <w:tcPr>
            <w:tcW w:w="675" w:type="dxa"/>
          </w:tcPr>
          <w:p w:rsidR="00150B2F" w:rsidRPr="0017336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Гнездово на расстоянии 20м от д.84</w:t>
            </w:r>
          </w:p>
        </w:tc>
      </w:tr>
      <w:tr w:rsidR="00150B2F" w:rsidTr="00173367">
        <w:tc>
          <w:tcPr>
            <w:tcW w:w="675" w:type="dxa"/>
          </w:tcPr>
          <w:p w:rsidR="00150B2F" w:rsidRPr="00173367" w:rsidRDefault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Гнездово на расстоянии 30 м от д. 39</w:t>
            </w:r>
          </w:p>
        </w:tc>
      </w:tr>
      <w:tr w:rsidR="00150B2F" w:rsidTr="00173367">
        <w:tc>
          <w:tcPr>
            <w:tcW w:w="675" w:type="dxa"/>
          </w:tcPr>
          <w:p w:rsidR="00150B2F" w:rsidRPr="0017336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Гнездово  около кладбища</w:t>
            </w:r>
          </w:p>
        </w:tc>
      </w:tr>
      <w:tr w:rsidR="00150B2F" w:rsidTr="00173367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50B2F" w:rsidRPr="00173367" w:rsidRDefault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Глущенки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у дома № 10</w:t>
            </w:r>
          </w:p>
        </w:tc>
      </w:tr>
      <w:tr w:rsidR="00150B2F" w:rsidTr="00173367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50B2F" w:rsidRPr="00181147" w:rsidRDefault="00150B2F" w:rsidP="0057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Глущенки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 на расстоянии 20м от д.41</w:t>
            </w:r>
          </w:p>
        </w:tc>
      </w:tr>
      <w:tr w:rsidR="00150B2F" w:rsidTr="00173367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50B2F" w:rsidRPr="00173367" w:rsidRDefault="0008507C" w:rsidP="00DE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Глущенки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ул.1-я Песочная</w:t>
            </w:r>
          </w:p>
        </w:tc>
      </w:tr>
      <w:tr w:rsidR="00150B2F" w:rsidTr="00173367">
        <w:tc>
          <w:tcPr>
            <w:tcW w:w="675" w:type="dxa"/>
          </w:tcPr>
          <w:p w:rsidR="00150B2F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50B2F" w:rsidRPr="00173367" w:rsidRDefault="0008507C" w:rsidP="0008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Глущенки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ул.2-я Песочная</w:t>
            </w:r>
          </w:p>
        </w:tc>
      </w:tr>
      <w:tr w:rsidR="0008507C" w:rsidTr="00173367">
        <w:tc>
          <w:tcPr>
            <w:tcW w:w="675" w:type="dxa"/>
          </w:tcPr>
          <w:p w:rsidR="0008507C" w:rsidRDefault="00FA6425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5" w:type="dxa"/>
          </w:tcPr>
          <w:p w:rsidR="0008507C" w:rsidRDefault="0008507C" w:rsidP="0008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Гнездово,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вдусина</w:t>
            </w:r>
            <w:proofErr w:type="spellEnd"/>
          </w:p>
        </w:tc>
      </w:tr>
      <w:tr w:rsidR="0008507C" w:rsidTr="00173367">
        <w:tc>
          <w:tcPr>
            <w:tcW w:w="675" w:type="dxa"/>
          </w:tcPr>
          <w:p w:rsidR="0008507C" w:rsidRDefault="00FA6425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5" w:type="dxa"/>
          </w:tcPr>
          <w:p w:rsidR="0008507C" w:rsidRDefault="0008507C" w:rsidP="00DE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</w:p>
        </w:tc>
      </w:tr>
      <w:tr w:rsidR="0008507C" w:rsidTr="00173367">
        <w:tc>
          <w:tcPr>
            <w:tcW w:w="675" w:type="dxa"/>
          </w:tcPr>
          <w:p w:rsidR="0008507C" w:rsidRDefault="00FA6425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5" w:type="dxa"/>
          </w:tcPr>
          <w:p w:rsidR="0008507C" w:rsidRDefault="0008507C" w:rsidP="0008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</w:p>
        </w:tc>
      </w:tr>
      <w:tr w:rsidR="0008507C" w:rsidTr="00173367">
        <w:tc>
          <w:tcPr>
            <w:tcW w:w="675" w:type="dxa"/>
          </w:tcPr>
          <w:p w:rsidR="0008507C" w:rsidRDefault="00FA6425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5" w:type="dxa"/>
          </w:tcPr>
          <w:p w:rsidR="0008507C" w:rsidRDefault="0008507C" w:rsidP="0008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№1</w:t>
            </w:r>
          </w:p>
        </w:tc>
      </w:tr>
      <w:tr w:rsidR="00FA6425" w:rsidTr="00173367">
        <w:tc>
          <w:tcPr>
            <w:tcW w:w="675" w:type="dxa"/>
          </w:tcPr>
          <w:p w:rsidR="00FA6425" w:rsidRDefault="00FA6425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FA6425" w:rsidRDefault="00FA6425" w:rsidP="00FA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акитня-1,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</w:tr>
      <w:tr w:rsidR="00FA6425" w:rsidTr="00173367">
        <w:tc>
          <w:tcPr>
            <w:tcW w:w="675" w:type="dxa"/>
          </w:tcPr>
          <w:p w:rsidR="00FA6425" w:rsidRDefault="00FA6425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5" w:type="dxa"/>
          </w:tcPr>
          <w:p w:rsidR="00FA6425" w:rsidRDefault="00FA6425" w:rsidP="00FA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д.1</w:t>
            </w:r>
          </w:p>
        </w:tc>
      </w:tr>
      <w:tr w:rsidR="00FA6425" w:rsidTr="00173367">
        <w:tc>
          <w:tcPr>
            <w:tcW w:w="675" w:type="dxa"/>
          </w:tcPr>
          <w:p w:rsidR="00FA6425" w:rsidRDefault="00FA6425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5" w:type="dxa"/>
          </w:tcPr>
          <w:p w:rsidR="00FA6425" w:rsidRDefault="00FA6425" w:rsidP="00DE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</w:p>
        </w:tc>
      </w:tr>
      <w:tr w:rsidR="00FA6425" w:rsidTr="00173367">
        <w:tc>
          <w:tcPr>
            <w:tcW w:w="675" w:type="dxa"/>
          </w:tcPr>
          <w:p w:rsidR="00FA6425" w:rsidRDefault="00FA6425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05" w:type="dxa"/>
          </w:tcPr>
          <w:p w:rsidR="00FA6425" w:rsidRDefault="00FA6425" w:rsidP="00FA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</w:tr>
      <w:tr w:rsidR="00FA6425" w:rsidTr="00173367">
        <w:tc>
          <w:tcPr>
            <w:tcW w:w="675" w:type="dxa"/>
          </w:tcPr>
          <w:p w:rsidR="00FA6425" w:rsidRDefault="00FA6425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05" w:type="dxa"/>
          </w:tcPr>
          <w:p w:rsidR="00FA6425" w:rsidRDefault="00FA6425" w:rsidP="00DE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50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8507C">
              <w:rPr>
                <w:rFonts w:ascii="Times New Roman" w:hAnsi="Times New Roman" w:cs="Times New Roman"/>
                <w:sz w:val="24"/>
                <w:szCs w:val="24"/>
              </w:rPr>
              <w:t>ачная-1    производится мешочный сбор мусора</w:t>
            </w:r>
          </w:p>
        </w:tc>
      </w:tr>
      <w:tr w:rsidR="00FA6425" w:rsidTr="00173367">
        <w:tc>
          <w:tcPr>
            <w:tcW w:w="675" w:type="dxa"/>
          </w:tcPr>
          <w:p w:rsidR="00FA6425" w:rsidRDefault="00FA6425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5" w:type="dxa"/>
          </w:tcPr>
          <w:p w:rsidR="00FA6425" w:rsidRDefault="00FA6425" w:rsidP="00DE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50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8507C">
              <w:rPr>
                <w:rFonts w:ascii="Times New Roman" w:hAnsi="Times New Roman" w:cs="Times New Roman"/>
                <w:sz w:val="24"/>
                <w:szCs w:val="24"/>
              </w:rPr>
              <w:t>ачная-2    производится мешочный сбор мусора</w:t>
            </w:r>
          </w:p>
        </w:tc>
      </w:tr>
    </w:tbl>
    <w:p w:rsidR="00181147" w:rsidRDefault="001811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1147" w:rsidRDefault="00181147" w:rsidP="00181147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 Смоленской области от </w:t>
      </w:r>
      <w:r w:rsidR="001F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№  </w:t>
      </w:r>
      <w:r w:rsidR="0093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F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</w:p>
    <w:p w:rsidR="001F45BD" w:rsidRDefault="001F45BD" w:rsidP="00181147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5BD" w:rsidRDefault="001F45BD" w:rsidP="001F45BD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F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еестр </w:t>
      </w:r>
    </w:p>
    <w:p w:rsidR="00930E4A" w:rsidRPr="001F45BD" w:rsidRDefault="001F45BD" w:rsidP="001F45BD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размещения контейнерных площадок    для  сбора ТКО на территории  Гнездовского сельского поселения Смоленского района  Смоленской области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417"/>
        <w:gridCol w:w="1134"/>
        <w:gridCol w:w="1418"/>
        <w:gridCol w:w="1134"/>
        <w:gridCol w:w="992"/>
        <w:gridCol w:w="1241"/>
      </w:tblGrid>
      <w:tr w:rsidR="00181147" w:rsidRPr="00181147" w:rsidTr="00181147">
        <w:trPr>
          <w:trHeight w:val="930"/>
        </w:trPr>
        <w:tc>
          <w:tcPr>
            <w:tcW w:w="530" w:type="dxa"/>
            <w:vMerge w:val="restart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/п  </w:t>
            </w:r>
          </w:p>
        </w:tc>
        <w:tc>
          <w:tcPr>
            <w:tcW w:w="4256" w:type="dxa"/>
            <w:gridSpan w:val="3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нахождении мес</w:t>
            </w:r>
            <w:proofErr w:type="gramStart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площадок) накопления ТКО</w:t>
            </w:r>
          </w:p>
        </w:tc>
        <w:tc>
          <w:tcPr>
            <w:tcW w:w="4785" w:type="dxa"/>
            <w:gridSpan w:val="4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</w:tr>
      <w:tr w:rsidR="00181147" w:rsidRPr="00181147" w:rsidTr="001F45BD">
        <w:trPr>
          <w:trHeight w:val="1020"/>
        </w:trPr>
        <w:tc>
          <w:tcPr>
            <w:tcW w:w="530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Географические координаты (в десятичных долях)</w:t>
            </w:r>
          </w:p>
        </w:tc>
        <w:tc>
          <w:tcPr>
            <w:tcW w:w="1134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1418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Используемое покрытие</w:t>
            </w:r>
          </w:p>
        </w:tc>
        <w:tc>
          <w:tcPr>
            <w:tcW w:w="1134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контейнерной площадки, </w:t>
            </w:r>
            <w:proofErr w:type="spellStart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контейнеров/бункеров</w:t>
            </w:r>
          </w:p>
        </w:tc>
        <w:tc>
          <w:tcPr>
            <w:tcW w:w="1241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контейнеров/бункеров, </w:t>
            </w:r>
            <w:proofErr w:type="spellStart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куб.м</w:t>
            </w:r>
            <w:proofErr w:type="spellEnd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81147" w:rsidRPr="00181147" w:rsidTr="001F45BD">
        <w:trPr>
          <w:trHeight w:val="480"/>
        </w:trPr>
        <w:tc>
          <w:tcPr>
            <w:tcW w:w="530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1147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напротив д.20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54.790439, 31.847426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жб</w:t>
            </w:r>
            <w:proofErr w:type="spellEnd"/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81147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ул. Школьная, около д.13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54.788319,  31.846124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81147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ул.Чуркиных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напротив д.1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54,784841 31,832553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ул.Ковалева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растоянии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30м от д.4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54,787563 31,852187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81147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 на расстоянии 30 м от д.19 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54.789231, 31.849714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81147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ул.Сергеева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около д.15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54.788095, 31.841484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 расстоянии 40м от д.4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54.794959,  31.837781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81147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перекресток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Центральная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54.798182, 31.842705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F45BD">
        <w:trPr>
          <w:trHeight w:val="960"/>
        </w:trPr>
        <w:tc>
          <w:tcPr>
            <w:tcW w:w="530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 расстоянии 20м от д.5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54.801319, 31.844417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кладбища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54.800073, 31.841697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 расстоянии 20 м от д.11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54,816196 31,842378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81147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 расстоянии 20 м от д.9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54,816310 31,839579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жб</w:t>
            </w:r>
            <w:proofErr w:type="spellEnd"/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81147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ул.Баринова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напротив гаражей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54,819976 31,836947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50B2F" w:rsidRPr="00181147" w:rsidTr="001F45BD">
        <w:trPr>
          <w:trHeight w:val="960"/>
        </w:trPr>
        <w:tc>
          <w:tcPr>
            <w:tcW w:w="530" w:type="dxa"/>
            <w:noWrap/>
          </w:tcPr>
          <w:p w:rsidR="00150B2F" w:rsidRPr="00181147" w:rsidRDefault="00E87473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</w:tcPr>
          <w:p w:rsidR="00150B2F" w:rsidRPr="00181147" w:rsidRDefault="00150B2F" w:rsidP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0 м от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150B2F" w:rsidRPr="00181147" w:rsidRDefault="006330D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DF">
              <w:rPr>
                <w:rFonts w:ascii="Times New Roman" w:hAnsi="Times New Roman" w:cs="Times New Roman"/>
                <w:sz w:val="24"/>
                <w:szCs w:val="24"/>
              </w:rPr>
              <w:t>54,812520 31,840198</w:t>
            </w:r>
          </w:p>
        </w:tc>
        <w:tc>
          <w:tcPr>
            <w:tcW w:w="1134" w:type="dxa"/>
            <w:noWrap/>
          </w:tcPr>
          <w:p w:rsidR="00150B2F" w:rsidRPr="00181147" w:rsidRDefault="00150B2F" w:rsidP="0057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</w:tcPr>
          <w:p w:rsidR="00150B2F" w:rsidRPr="00181147" w:rsidRDefault="00150B2F" w:rsidP="0057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134" w:type="dxa"/>
            <w:noWrap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noWrap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50B2F" w:rsidRPr="00181147" w:rsidTr="001F45BD">
        <w:trPr>
          <w:trHeight w:val="960"/>
        </w:trPr>
        <w:tc>
          <w:tcPr>
            <w:tcW w:w="530" w:type="dxa"/>
            <w:noWrap/>
          </w:tcPr>
          <w:p w:rsidR="00150B2F" w:rsidRPr="00181147" w:rsidRDefault="00E87473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</w:tcPr>
          <w:p w:rsidR="00150B2F" w:rsidRPr="00181147" w:rsidRDefault="00150B2F" w:rsidP="0015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 расстоянии 20 м от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noWrap/>
          </w:tcPr>
          <w:p w:rsidR="00150B2F" w:rsidRPr="00181147" w:rsidRDefault="006330D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DF">
              <w:rPr>
                <w:rFonts w:ascii="Times New Roman" w:hAnsi="Times New Roman" w:cs="Times New Roman"/>
                <w:sz w:val="24"/>
                <w:szCs w:val="24"/>
              </w:rPr>
              <w:t>54,820730 31,842451</w:t>
            </w:r>
          </w:p>
        </w:tc>
        <w:tc>
          <w:tcPr>
            <w:tcW w:w="1134" w:type="dxa"/>
            <w:noWrap/>
          </w:tcPr>
          <w:p w:rsidR="00150B2F" w:rsidRPr="00181147" w:rsidRDefault="00150B2F" w:rsidP="0057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</w:tcPr>
          <w:p w:rsidR="00150B2F" w:rsidRPr="00181147" w:rsidRDefault="00150B2F" w:rsidP="0057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134" w:type="dxa"/>
            <w:noWrap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noWrap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50B2F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50B2F" w:rsidRPr="0018114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ипачи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 на въезде в деревню</w:t>
            </w:r>
          </w:p>
        </w:tc>
        <w:tc>
          <w:tcPr>
            <w:tcW w:w="1417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54,795981 31,806396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50B2F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50B2F" w:rsidRPr="0018114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ипачи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20 м от д.18</w:t>
            </w:r>
          </w:p>
        </w:tc>
        <w:tc>
          <w:tcPr>
            <w:tcW w:w="1417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54,797829 31,801356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50B2F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50B2F" w:rsidRPr="0018114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нездово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20м от д.84</w:t>
            </w:r>
          </w:p>
        </w:tc>
        <w:tc>
          <w:tcPr>
            <w:tcW w:w="1417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54,782740 31,867871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50B2F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50B2F" w:rsidRPr="0018114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нездово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30 м от д. 39</w:t>
            </w:r>
          </w:p>
        </w:tc>
        <w:tc>
          <w:tcPr>
            <w:tcW w:w="1417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54,785511 31,862669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50B2F" w:rsidRPr="00181147" w:rsidTr="001F45BD">
        <w:trPr>
          <w:trHeight w:val="960"/>
        </w:trPr>
        <w:tc>
          <w:tcPr>
            <w:tcW w:w="530" w:type="dxa"/>
            <w:noWrap/>
            <w:hideMark/>
          </w:tcPr>
          <w:p w:rsidR="00150B2F" w:rsidRPr="00181147" w:rsidRDefault="00E87473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нездово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 около кладбища</w:t>
            </w:r>
          </w:p>
        </w:tc>
        <w:tc>
          <w:tcPr>
            <w:tcW w:w="1417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54,785270 31,868060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50B2F" w:rsidRPr="00181147" w:rsidTr="001F45BD">
        <w:trPr>
          <w:trHeight w:val="792"/>
        </w:trPr>
        <w:tc>
          <w:tcPr>
            <w:tcW w:w="530" w:type="dxa"/>
            <w:noWrap/>
            <w:hideMark/>
          </w:tcPr>
          <w:p w:rsidR="00150B2F" w:rsidRPr="00181147" w:rsidRDefault="00E87473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5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Глущенки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у дома № 10</w:t>
            </w:r>
          </w:p>
        </w:tc>
        <w:tc>
          <w:tcPr>
            <w:tcW w:w="1417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54,783523 31,873571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50B2F" w:rsidRPr="00181147" w:rsidTr="001F45BD">
        <w:trPr>
          <w:trHeight w:val="1080"/>
        </w:trPr>
        <w:tc>
          <w:tcPr>
            <w:tcW w:w="530" w:type="dxa"/>
            <w:noWrap/>
            <w:hideMark/>
          </w:tcPr>
          <w:p w:rsidR="00150B2F" w:rsidRPr="00181147" w:rsidRDefault="00150B2F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лущенки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 на расстоянии 20м от д.41</w:t>
            </w:r>
          </w:p>
        </w:tc>
        <w:tc>
          <w:tcPr>
            <w:tcW w:w="1417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54,786328 31,880141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8" w:type="dxa"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  <w:hideMark/>
          </w:tcPr>
          <w:p w:rsidR="00150B2F" w:rsidRPr="00181147" w:rsidRDefault="00150B2F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F45BD" w:rsidRPr="00181147" w:rsidTr="001F45BD">
        <w:trPr>
          <w:trHeight w:val="1080"/>
        </w:trPr>
        <w:tc>
          <w:tcPr>
            <w:tcW w:w="530" w:type="dxa"/>
            <w:noWrap/>
          </w:tcPr>
          <w:p w:rsidR="001F45BD" w:rsidRPr="00181147" w:rsidRDefault="001F45BD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  <w:vAlign w:val="center"/>
          </w:tcPr>
          <w:p w:rsidR="001F45BD" w:rsidRPr="001F45BD" w:rsidRDefault="001F45BD" w:rsidP="00572003">
            <w:pPr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1F45BD">
              <w:rPr>
                <w:rFonts w:ascii="Times New Roman" w:hAnsi="Times New Roman" w:cs="Times New Roman"/>
                <w:color w:val="000000"/>
              </w:rPr>
              <w:t>Глущенки</w:t>
            </w:r>
            <w:proofErr w:type="spellEnd"/>
            <w:r w:rsidRPr="001F45BD">
              <w:rPr>
                <w:rFonts w:ascii="Times New Roman" w:hAnsi="Times New Roman" w:cs="Times New Roman"/>
                <w:color w:val="000000"/>
              </w:rPr>
              <w:t>, ул. 1-я Песочная</w:t>
            </w:r>
          </w:p>
        </w:tc>
        <w:tc>
          <w:tcPr>
            <w:tcW w:w="1417" w:type="dxa"/>
            <w:noWrap/>
          </w:tcPr>
          <w:p w:rsidR="001F45BD" w:rsidRPr="001F45BD" w:rsidRDefault="001F45BD" w:rsidP="00572003">
            <w:pPr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>54,788103 31,871602</w:t>
            </w:r>
          </w:p>
        </w:tc>
        <w:tc>
          <w:tcPr>
            <w:tcW w:w="1134" w:type="dxa"/>
            <w:noWrap/>
          </w:tcPr>
          <w:p w:rsidR="001F45BD" w:rsidRPr="001F45BD" w:rsidRDefault="001F45BD">
            <w:pPr>
              <w:rPr>
                <w:rFonts w:ascii="Times New Roman" w:hAnsi="Times New Roman" w:cs="Times New Roman"/>
              </w:rPr>
            </w:pPr>
            <w:r w:rsidRPr="001F45BD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418" w:type="dxa"/>
          </w:tcPr>
          <w:p w:rsidR="001F45BD" w:rsidRPr="00181147" w:rsidRDefault="001F45BD" w:rsidP="00A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F45BD" w:rsidRPr="00181147" w:rsidTr="001F45BD">
        <w:trPr>
          <w:trHeight w:val="1080"/>
        </w:trPr>
        <w:tc>
          <w:tcPr>
            <w:tcW w:w="530" w:type="dxa"/>
            <w:noWrap/>
          </w:tcPr>
          <w:p w:rsidR="001F45BD" w:rsidRPr="00181147" w:rsidRDefault="001F45BD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5" w:type="dxa"/>
            <w:vAlign w:val="center"/>
          </w:tcPr>
          <w:p w:rsidR="001F45BD" w:rsidRPr="001F45BD" w:rsidRDefault="001F45BD" w:rsidP="00572003">
            <w:pPr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1F45BD">
              <w:rPr>
                <w:rFonts w:ascii="Times New Roman" w:hAnsi="Times New Roman" w:cs="Times New Roman"/>
                <w:color w:val="000000"/>
              </w:rPr>
              <w:t>Глущенки</w:t>
            </w:r>
            <w:proofErr w:type="spellEnd"/>
            <w:r w:rsidRPr="001F45BD">
              <w:rPr>
                <w:rFonts w:ascii="Times New Roman" w:hAnsi="Times New Roman" w:cs="Times New Roman"/>
                <w:color w:val="000000"/>
              </w:rPr>
              <w:t>, ул. 3-я Песочная</w:t>
            </w:r>
          </w:p>
        </w:tc>
        <w:tc>
          <w:tcPr>
            <w:tcW w:w="1417" w:type="dxa"/>
            <w:noWrap/>
          </w:tcPr>
          <w:p w:rsidR="001F45BD" w:rsidRPr="001F45BD" w:rsidRDefault="001F45BD" w:rsidP="00572003">
            <w:pPr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>54,789674 31,871687</w:t>
            </w:r>
          </w:p>
        </w:tc>
        <w:tc>
          <w:tcPr>
            <w:tcW w:w="1134" w:type="dxa"/>
            <w:noWrap/>
          </w:tcPr>
          <w:p w:rsidR="001F45BD" w:rsidRPr="001F45BD" w:rsidRDefault="001F45BD">
            <w:pPr>
              <w:rPr>
                <w:rFonts w:ascii="Times New Roman" w:hAnsi="Times New Roman" w:cs="Times New Roman"/>
              </w:rPr>
            </w:pPr>
            <w:r w:rsidRPr="001F45BD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418" w:type="dxa"/>
          </w:tcPr>
          <w:p w:rsidR="001F45BD" w:rsidRPr="00181147" w:rsidRDefault="001F45BD" w:rsidP="00A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F45BD" w:rsidRPr="00181147" w:rsidTr="001F45BD">
        <w:trPr>
          <w:trHeight w:val="1080"/>
        </w:trPr>
        <w:tc>
          <w:tcPr>
            <w:tcW w:w="530" w:type="dxa"/>
            <w:noWrap/>
          </w:tcPr>
          <w:p w:rsidR="001F45BD" w:rsidRPr="00181147" w:rsidRDefault="001F45BD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  <w:vAlign w:val="center"/>
          </w:tcPr>
          <w:p w:rsidR="001F45BD" w:rsidRPr="001F45BD" w:rsidRDefault="001F45BD" w:rsidP="00572003">
            <w:pPr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 xml:space="preserve">д. Гнездово, ул. </w:t>
            </w:r>
            <w:proofErr w:type="spellStart"/>
            <w:r w:rsidRPr="001F45BD">
              <w:rPr>
                <w:rFonts w:ascii="Times New Roman" w:hAnsi="Times New Roman" w:cs="Times New Roman"/>
                <w:color w:val="000000"/>
              </w:rPr>
              <w:t>им</w:t>
            </w:r>
            <w:proofErr w:type="gramStart"/>
            <w:r w:rsidRPr="001F45BD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1F45BD">
              <w:rPr>
                <w:rFonts w:ascii="Times New Roman" w:hAnsi="Times New Roman" w:cs="Times New Roman"/>
                <w:color w:val="000000"/>
              </w:rPr>
              <w:t>вдусина</w:t>
            </w:r>
            <w:proofErr w:type="spellEnd"/>
          </w:p>
        </w:tc>
        <w:tc>
          <w:tcPr>
            <w:tcW w:w="1417" w:type="dxa"/>
            <w:noWrap/>
          </w:tcPr>
          <w:p w:rsidR="001F45BD" w:rsidRPr="001F45BD" w:rsidRDefault="001F45BD" w:rsidP="00572003">
            <w:pPr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>54,783355 31,863295</w:t>
            </w:r>
          </w:p>
        </w:tc>
        <w:tc>
          <w:tcPr>
            <w:tcW w:w="1134" w:type="dxa"/>
            <w:noWrap/>
          </w:tcPr>
          <w:p w:rsidR="001F45BD" w:rsidRPr="001F45BD" w:rsidRDefault="001F45BD">
            <w:pPr>
              <w:rPr>
                <w:rFonts w:ascii="Times New Roman" w:hAnsi="Times New Roman" w:cs="Times New Roman"/>
              </w:rPr>
            </w:pPr>
            <w:r w:rsidRPr="001F45BD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418" w:type="dxa"/>
          </w:tcPr>
          <w:p w:rsidR="001F45BD" w:rsidRPr="00181147" w:rsidRDefault="001F45BD" w:rsidP="00A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F45BD" w:rsidRPr="00181147" w:rsidTr="001F45BD">
        <w:trPr>
          <w:trHeight w:val="1080"/>
        </w:trPr>
        <w:tc>
          <w:tcPr>
            <w:tcW w:w="530" w:type="dxa"/>
            <w:noWrap/>
          </w:tcPr>
          <w:p w:rsidR="001F45BD" w:rsidRPr="00181147" w:rsidRDefault="001F45BD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1F45BD">
              <w:rPr>
                <w:rFonts w:ascii="Times New Roman" w:hAnsi="Times New Roman" w:cs="Times New Roman"/>
                <w:color w:val="000000"/>
              </w:rPr>
              <w:t>Новосельцы</w:t>
            </w:r>
            <w:proofErr w:type="spellEnd"/>
            <w:r w:rsidRPr="001F45BD">
              <w:rPr>
                <w:rFonts w:ascii="Times New Roman" w:hAnsi="Times New Roman" w:cs="Times New Roman"/>
                <w:color w:val="000000"/>
              </w:rPr>
              <w:t>, ул. Новая</w:t>
            </w:r>
          </w:p>
        </w:tc>
        <w:tc>
          <w:tcPr>
            <w:tcW w:w="1417" w:type="dxa"/>
            <w:noWrap/>
          </w:tcPr>
          <w:p w:rsidR="001F45BD" w:rsidRPr="001F45BD" w:rsidRDefault="001F45BD" w:rsidP="00572003">
            <w:pPr>
              <w:spacing w:after="4" w:line="25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>54,799595 31,762951</w:t>
            </w:r>
          </w:p>
        </w:tc>
        <w:tc>
          <w:tcPr>
            <w:tcW w:w="1134" w:type="dxa"/>
            <w:noWrap/>
          </w:tcPr>
          <w:p w:rsidR="001F45BD" w:rsidRPr="001F45BD" w:rsidRDefault="001F45BD">
            <w:pPr>
              <w:rPr>
                <w:rFonts w:ascii="Times New Roman" w:hAnsi="Times New Roman" w:cs="Times New Roman"/>
              </w:rPr>
            </w:pPr>
            <w:r w:rsidRPr="001F45BD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418" w:type="dxa"/>
          </w:tcPr>
          <w:p w:rsidR="001F45BD" w:rsidRPr="00181147" w:rsidRDefault="001F45BD" w:rsidP="00A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F45BD" w:rsidRPr="00181147" w:rsidTr="001F45BD">
        <w:trPr>
          <w:trHeight w:val="1080"/>
        </w:trPr>
        <w:tc>
          <w:tcPr>
            <w:tcW w:w="530" w:type="dxa"/>
            <w:noWrap/>
          </w:tcPr>
          <w:p w:rsidR="001F45BD" w:rsidRPr="00181147" w:rsidRDefault="001F45BD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5" w:type="dxa"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1F45BD">
              <w:rPr>
                <w:rFonts w:ascii="Times New Roman" w:hAnsi="Times New Roman" w:cs="Times New Roman"/>
                <w:color w:val="000000"/>
              </w:rPr>
              <w:t>Новосельцы</w:t>
            </w:r>
            <w:proofErr w:type="spellEnd"/>
            <w:r w:rsidRPr="001F45BD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1F45BD">
              <w:rPr>
                <w:rFonts w:ascii="Times New Roman" w:hAnsi="Times New Roman" w:cs="Times New Roman"/>
                <w:color w:val="000000"/>
              </w:rPr>
              <w:t>Шаманова</w:t>
            </w:r>
            <w:proofErr w:type="spellEnd"/>
          </w:p>
        </w:tc>
        <w:tc>
          <w:tcPr>
            <w:tcW w:w="1417" w:type="dxa"/>
            <w:noWrap/>
          </w:tcPr>
          <w:p w:rsidR="001F45BD" w:rsidRPr="001F45BD" w:rsidRDefault="001F45BD" w:rsidP="00572003">
            <w:pPr>
              <w:spacing w:after="4" w:line="25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>54,802440 31,765611</w:t>
            </w:r>
          </w:p>
        </w:tc>
        <w:tc>
          <w:tcPr>
            <w:tcW w:w="1134" w:type="dxa"/>
            <w:noWrap/>
          </w:tcPr>
          <w:p w:rsidR="001F45BD" w:rsidRPr="001F45BD" w:rsidRDefault="001F45BD">
            <w:pPr>
              <w:rPr>
                <w:rFonts w:ascii="Times New Roman" w:hAnsi="Times New Roman" w:cs="Times New Roman"/>
              </w:rPr>
            </w:pPr>
            <w:r w:rsidRPr="001F45BD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418" w:type="dxa"/>
          </w:tcPr>
          <w:p w:rsidR="001F45BD" w:rsidRPr="00181147" w:rsidRDefault="001F45BD" w:rsidP="00A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</w:tcPr>
          <w:p w:rsidR="001F45BD" w:rsidRPr="001F45BD" w:rsidRDefault="001F45BD" w:rsidP="00A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F45BD" w:rsidRPr="00181147" w:rsidTr="001F45BD">
        <w:trPr>
          <w:trHeight w:val="1080"/>
        </w:trPr>
        <w:tc>
          <w:tcPr>
            <w:tcW w:w="530" w:type="dxa"/>
            <w:noWrap/>
          </w:tcPr>
          <w:p w:rsidR="001F45BD" w:rsidRPr="00181147" w:rsidRDefault="001F45BD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  <w:vAlign w:val="center"/>
          </w:tcPr>
          <w:p w:rsidR="001F45BD" w:rsidRPr="001F45BD" w:rsidRDefault="001F45BD" w:rsidP="00572003">
            <w:pPr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 xml:space="preserve">д. Ракитня-2, ул. </w:t>
            </w:r>
            <w:proofErr w:type="gramStart"/>
            <w:r w:rsidRPr="001F45BD">
              <w:rPr>
                <w:rFonts w:ascii="Times New Roman" w:hAnsi="Times New Roman" w:cs="Times New Roman"/>
                <w:color w:val="000000"/>
              </w:rPr>
              <w:t>Лесная</w:t>
            </w:r>
            <w:proofErr w:type="gramEnd"/>
            <w:r w:rsidRPr="001F45BD">
              <w:rPr>
                <w:rFonts w:ascii="Times New Roman" w:hAnsi="Times New Roman" w:cs="Times New Roman"/>
                <w:color w:val="000000"/>
              </w:rPr>
              <w:t xml:space="preserve"> около дома №1</w:t>
            </w:r>
          </w:p>
        </w:tc>
        <w:tc>
          <w:tcPr>
            <w:tcW w:w="1417" w:type="dxa"/>
            <w:noWrap/>
          </w:tcPr>
          <w:p w:rsidR="001F45BD" w:rsidRPr="001F45BD" w:rsidRDefault="001F45BD" w:rsidP="00572003">
            <w:pPr>
              <w:spacing w:after="4" w:line="25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>54,799045 31,821310</w:t>
            </w:r>
          </w:p>
        </w:tc>
        <w:tc>
          <w:tcPr>
            <w:tcW w:w="1134" w:type="dxa"/>
            <w:noWrap/>
          </w:tcPr>
          <w:p w:rsidR="001F45BD" w:rsidRPr="001F45BD" w:rsidRDefault="001F45BD">
            <w:pPr>
              <w:rPr>
                <w:rFonts w:ascii="Times New Roman" w:hAnsi="Times New Roman" w:cs="Times New Roman"/>
              </w:rPr>
            </w:pPr>
            <w:r w:rsidRPr="001F45BD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418" w:type="dxa"/>
          </w:tcPr>
          <w:p w:rsidR="001F45BD" w:rsidRPr="00181147" w:rsidRDefault="001F45BD" w:rsidP="00A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</w:tcPr>
          <w:p w:rsidR="001F45BD" w:rsidRPr="001F45BD" w:rsidRDefault="001F45BD" w:rsidP="00A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F45BD" w:rsidRPr="00181147" w:rsidTr="001F45BD">
        <w:trPr>
          <w:trHeight w:val="1080"/>
        </w:trPr>
        <w:tc>
          <w:tcPr>
            <w:tcW w:w="530" w:type="dxa"/>
            <w:noWrap/>
          </w:tcPr>
          <w:p w:rsidR="001F45BD" w:rsidRPr="00181147" w:rsidRDefault="001F45BD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5" w:type="dxa"/>
            <w:vAlign w:val="center"/>
          </w:tcPr>
          <w:p w:rsidR="001F45BD" w:rsidRPr="001F45BD" w:rsidRDefault="001F45BD" w:rsidP="00572003">
            <w:pPr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>д. Ракитня-1, ул. Центральная</w:t>
            </w:r>
          </w:p>
        </w:tc>
        <w:tc>
          <w:tcPr>
            <w:tcW w:w="1417" w:type="dxa"/>
            <w:noWrap/>
          </w:tcPr>
          <w:p w:rsidR="001F45BD" w:rsidRPr="001F45BD" w:rsidRDefault="001F45BD" w:rsidP="00572003">
            <w:pPr>
              <w:spacing w:after="4" w:line="25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>54,801426 31,811069</w:t>
            </w:r>
          </w:p>
        </w:tc>
        <w:tc>
          <w:tcPr>
            <w:tcW w:w="1134" w:type="dxa"/>
            <w:noWrap/>
          </w:tcPr>
          <w:p w:rsidR="001F45BD" w:rsidRPr="001F45BD" w:rsidRDefault="001F45BD">
            <w:pPr>
              <w:rPr>
                <w:rFonts w:ascii="Times New Roman" w:hAnsi="Times New Roman" w:cs="Times New Roman"/>
              </w:rPr>
            </w:pPr>
            <w:r w:rsidRPr="001F45BD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418" w:type="dxa"/>
          </w:tcPr>
          <w:p w:rsidR="001F45BD" w:rsidRPr="00181147" w:rsidRDefault="001F45BD" w:rsidP="00A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</w:tcPr>
          <w:p w:rsidR="001F45BD" w:rsidRPr="001F45BD" w:rsidRDefault="001F45BD" w:rsidP="00A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F45BD" w:rsidRPr="00181147" w:rsidTr="001F45BD">
        <w:trPr>
          <w:trHeight w:val="1080"/>
        </w:trPr>
        <w:tc>
          <w:tcPr>
            <w:tcW w:w="530" w:type="dxa"/>
            <w:noWrap/>
          </w:tcPr>
          <w:p w:rsidR="001F45BD" w:rsidRPr="00181147" w:rsidRDefault="001F45BD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5" w:type="dxa"/>
            <w:vAlign w:val="center"/>
          </w:tcPr>
          <w:p w:rsidR="001F45BD" w:rsidRPr="001F45BD" w:rsidRDefault="001F45BD" w:rsidP="00572003">
            <w:pPr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1F45BD">
              <w:rPr>
                <w:rFonts w:ascii="Times New Roman" w:hAnsi="Times New Roman" w:cs="Times New Roman"/>
                <w:color w:val="000000"/>
              </w:rPr>
              <w:t>Нивищи</w:t>
            </w:r>
            <w:proofErr w:type="spellEnd"/>
            <w:r w:rsidRPr="001F45BD">
              <w:rPr>
                <w:rFonts w:ascii="Times New Roman" w:hAnsi="Times New Roman" w:cs="Times New Roman"/>
                <w:color w:val="000000"/>
              </w:rPr>
              <w:t>, ул. Иванова, напротив д. 1</w:t>
            </w:r>
          </w:p>
        </w:tc>
        <w:tc>
          <w:tcPr>
            <w:tcW w:w="1417" w:type="dxa"/>
            <w:noWrap/>
          </w:tcPr>
          <w:p w:rsidR="001F45BD" w:rsidRPr="001F45BD" w:rsidRDefault="001F45BD" w:rsidP="00572003">
            <w:pPr>
              <w:spacing w:after="4" w:line="25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>54,802947 31,804310</w:t>
            </w:r>
          </w:p>
        </w:tc>
        <w:tc>
          <w:tcPr>
            <w:tcW w:w="1134" w:type="dxa"/>
            <w:noWrap/>
          </w:tcPr>
          <w:p w:rsidR="001F45BD" w:rsidRPr="001F45BD" w:rsidRDefault="001F45BD">
            <w:pPr>
              <w:rPr>
                <w:rFonts w:ascii="Times New Roman" w:hAnsi="Times New Roman" w:cs="Times New Roman"/>
              </w:rPr>
            </w:pPr>
            <w:r w:rsidRPr="001F45BD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418" w:type="dxa"/>
          </w:tcPr>
          <w:p w:rsidR="001F45BD" w:rsidRPr="00181147" w:rsidRDefault="001F45BD" w:rsidP="00A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</w:tcPr>
          <w:p w:rsidR="001F45BD" w:rsidRPr="001F45BD" w:rsidRDefault="001F45BD" w:rsidP="00A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F45BD" w:rsidRPr="00181147" w:rsidTr="001F45BD">
        <w:trPr>
          <w:trHeight w:val="1080"/>
        </w:trPr>
        <w:tc>
          <w:tcPr>
            <w:tcW w:w="530" w:type="dxa"/>
            <w:noWrap/>
          </w:tcPr>
          <w:p w:rsidR="001F45BD" w:rsidRPr="00181147" w:rsidRDefault="001F45BD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5" w:type="dxa"/>
            <w:vAlign w:val="center"/>
          </w:tcPr>
          <w:p w:rsidR="001F45BD" w:rsidRPr="001F45BD" w:rsidRDefault="001F45BD" w:rsidP="00A758E5">
            <w:pPr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1F45BD">
              <w:rPr>
                <w:rFonts w:ascii="Times New Roman" w:hAnsi="Times New Roman" w:cs="Times New Roman"/>
                <w:color w:val="000000"/>
              </w:rPr>
              <w:t>Нивищи</w:t>
            </w:r>
            <w:proofErr w:type="spellEnd"/>
            <w:r w:rsidRPr="001F45BD">
              <w:rPr>
                <w:rFonts w:ascii="Times New Roman" w:hAnsi="Times New Roman" w:cs="Times New Roman"/>
                <w:color w:val="000000"/>
              </w:rPr>
              <w:t xml:space="preserve">,  ул. Западная </w:t>
            </w:r>
          </w:p>
        </w:tc>
        <w:tc>
          <w:tcPr>
            <w:tcW w:w="1417" w:type="dxa"/>
            <w:noWrap/>
          </w:tcPr>
          <w:p w:rsidR="001F45BD" w:rsidRPr="001F45BD" w:rsidRDefault="001F45BD" w:rsidP="00A758E5">
            <w:pPr>
              <w:spacing w:after="4" w:line="25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>54,807090 31,796006</w:t>
            </w:r>
          </w:p>
        </w:tc>
        <w:tc>
          <w:tcPr>
            <w:tcW w:w="1134" w:type="dxa"/>
            <w:noWrap/>
          </w:tcPr>
          <w:p w:rsidR="001F45BD" w:rsidRPr="001F45BD" w:rsidRDefault="001F45BD">
            <w:pPr>
              <w:rPr>
                <w:rFonts w:ascii="Times New Roman" w:hAnsi="Times New Roman" w:cs="Times New Roman"/>
              </w:rPr>
            </w:pPr>
            <w:r w:rsidRPr="001F45BD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418" w:type="dxa"/>
          </w:tcPr>
          <w:p w:rsidR="001F45BD" w:rsidRPr="00181147" w:rsidRDefault="001F45BD" w:rsidP="00A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</w:tcPr>
          <w:p w:rsidR="001F45BD" w:rsidRPr="001F45BD" w:rsidRDefault="001F45BD" w:rsidP="00A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F45BD" w:rsidRPr="00181147" w:rsidTr="001F45BD">
        <w:trPr>
          <w:trHeight w:val="1080"/>
        </w:trPr>
        <w:tc>
          <w:tcPr>
            <w:tcW w:w="530" w:type="dxa"/>
            <w:noWrap/>
          </w:tcPr>
          <w:p w:rsidR="001F45BD" w:rsidRPr="00181147" w:rsidRDefault="001F45BD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5" w:type="dxa"/>
            <w:vAlign w:val="center"/>
          </w:tcPr>
          <w:p w:rsidR="001F45BD" w:rsidRPr="001F45BD" w:rsidRDefault="001F45BD" w:rsidP="00A758E5">
            <w:pPr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1F45BD">
              <w:rPr>
                <w:rFonts w:ascii="Times New Roman" w:hAnsi="Times New Roman" w:cs="Times New Roman"/>
                <w:color w:val="000000"/>
              </w:rPr>
              <w:t>Нивищи</w:t>
            </w:r>
            <w:proofErr w:type="spellEnd"/>
            <w:r w:rsidRPr="001F45BD">
              <w:rPr>
                <w:rFonts w:ascii="Times New Roman" w:hAnsi="Times New Roman" w:cs="Times New Roman"/>
                <w:color w:val="000000"/>
              </w:rPr>
              <w:t>, ул. Мира, д.10</w:t>
            </w:r>
            <w:proofErr w:type="gramStart"/>
            <w:r w:rsidRPr="001F45BD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1F45BD">
              <w:rPr>
                <w:rFonts w:ascii="Times New Roman" w:hAnsi="Times New Roman" w:cs="Times New Roman"/>
                <w:color w:val="000000"/>
              </w:rPr>
              <w:t xml:space="preserve"> около </w:t>
            </w:r>
            <w:proofErr w:type="spellStart"/>
            <w:r w:rsidRPr="001F45BD">
              <w:rPr>
                <w:rFonts w:ascii="Times New Roman" w:hAnsi="Times New Roman" w:cs="Times New Roman"/>
                <w:color w:val="000000"/>
              </w:rPr>
              <w:t>ФАПа</w:t>
            </w:r>
            <w:proofErr w:type="spellEnd"/>
          </w:p>
        </w:tc>
        <w:tc>
          <w:tcPr>
            <w:tcW w:w="1417" w:type="dxa"/>
            <w:noWrap/>
          </w:tcPr>
          <w:p w:rsidR="001F45BD" w:rsidRPr="001F45BD" w:rsidRDefault="001F45BD" w:rsidP="00A758E5">
            <w:pPr>
              <w:spacing w:after="4" w:line="25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45BD">
              <w:rPr>
                <w:rFonts w:ascii="Times New Roman" w:hAnsi="Times New Roman" w:cs="Times New Roman"/>
                <w:color w:val="000000"/>
              </w:rPr>
              <w:t>54,806546 31,804611</w:t>
            </w:r>
          </w:p>
        </w:tc>
        <w:tc>
          <w:tcPr>
            <w:tcW w:w="1134" w:type="dxa"/>
            <w:noWrap/>
          </w:tcPr>
          <w:p w:rsidR="001F45BD" w:rsidRPr="001F45BD" w:rsidRDefault="001F45BD">
            <w:pPr>
              <w:rPr>
                <w:rFonts w:ascii="Times New Roman" w:hAnsi="Times New Roman" w:cs="Times New Roman"/>
              </w:rPr>
            </w:pPr>
            <w:r w:rsidRPr="001F45BD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418" w:type="dxa"/>
          </w:tcPr>
          <w:p w:rsidR="001F45BD" w:rsidRPr="00181147" w:rsidRDefault="001F45BD" w:rsidP="00A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134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1F45BD" w:rsidRPr="001F45BD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</w:tcPr>
          <w:p w:rsidR="001F45BD" w:rsidRPr="001F45BD" w:rsidRDefault="001F45BD" w:rsidP="00A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F45BD" w:rsidRPr="00181147" w:rsidTr="00572003">
        <w:trPr>
          <w:trHeight w:val="422"/>
        </w:trPr>
        <w:tc>
          <w:tcPr>
            <w:tcW w:w="530" w:type="dxa"/>
            <w:noWrap/>
          </w:tcPr>
          <w:p w:rsidR="001F45BD" w:rsidRPr="00181147" w:rsidRDefault="001F45BD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</w:tcPr>
          <w:p w:rsidR="001F45BD" w:rsidRPr="00173367" w:rsidRDefault="001F45BD" w:rsidP="00C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ачная-1 </w:t>
            </w:r>
          </w:p>
        </w:tc>
        <w:tc>
          <w:tcPr>
            <w:tcW w:w="7336" w:type="dxa"/>
            <w:gridSpan w:val="6"/>
            <w:noWrap/>
          </w:tcPr>
          <w:p w:rsidR="001F45BD" w:rsidRPr="00181147" w:rsidRDefault="001F45BD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мешочный сбор мусора</w:t>
            </w:r>
          </w:p>
        </w:tc>
      </w:tr>
      <w:tr w:rsidR="001F45BD" w:rsidRPr="00181147" w:rsidTr="00DE553C">
        <w:trPr>
          <w:trHeight w:val="415"/>
        </w:trPr>
        <w:tc>
          <w:tcPr>
            <w:tcW w:w="530" w:type="dxa"/>
            <w:noWrap/>
          </w:tcPr>
          <w:p w:rsidR="001F45BD" w:rsidRPr="00181147" w:rsidRDefault="001F45BD" w:rsidP="00E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5" w:type="dxa"/>
          </w:tcPr>
          <w:p w:rsidR="001F45BD" w:rsidRPr="00173367" w:rsidRDefault="001F45BD" w:rsidP="00C1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ачная-2 </w:t>
            </w:r>
          </w:p>
        </w:tc>
        <w:tc>
          <w:tcPr>
            <w:tcW w:w="7336" w:type="dxa"/>
            <w:gridSpan w:val="6"/>
            <w:noWrap/>
          </w:tcPr>
          <w:p w:rsidR="001F45BD" w:rsidRDefault="001F45BD"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мешочный сбор мусора</w:t>
            </w:r>
          </w:p>
        </w:tc>
      </w:tr>
    </w:tbl>
    <w:p w:rsidR="00181147" w:rsidRPr="00181147" w:rsidRDefault="00181147">
      <w:pPr>
        <w:rPr>
          <w:rFonts w:ascii="Times New Roman" w:hAnsi="Times New Roman" w:cs="Times New Roman"/>
          <w:sz w:val="24"/>
          <w:szCs w:val="24"/>
        </w:rPr>
      </w:pPr>
    </w:p>
    <w:sectPr w:rsidR="00181147" w:rsidRPr="00181147" w:rsidSect="001F45B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400"/>
    <w:multiLevelType w:val="multilevel"/>
    <w:tmpl w:val="DCDE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C6095"/>
    <w:multiLevelType w:val="hybridMultilevel"/>
    <w:tmpl w:val="B8C00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D4006"/>
    <w:multiLevelType w:val="hybridMultilevel"/>
    <w:tmpl w:val="D3C47C1C"/>
    <w:lvl w:ilvl="0" w:tplc="455EA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8A"/>
    <w:rsid w:val="0008507C"/>
    <w:rsid w:val="000A5D9A"/>
    <w:rsid w:val="00150B2F"/>
    <w:rsid w:val="00173367"/>
    <w:rsid w:val="00181147"/>
    <w:rsid w:val="001F45BD"/>
    <w:rsid w:val="003547F6"/>
    <w:rsid w:val="003F1F81"/>
    <w:rsid w:val="00572003"/>
    <w:rsid w:val="006330DF"/>
    <w:rsid w:val="0073148A"/>
    <w:rsid w:val="00784AEB"/>
    <w:rsid w:val="00795A38"/>
    <w:rsid w:val="00930E4A"/>
    <w:rsid w:val="00953229"/>
    <w:rsid w:val="009E16FA"/>
    <w:rsid w:val="00B649E6"/>
    <w:rsid w:val="00BF34AB"/>
    <w:rsid w:val="00C17B9E"/>
    <w:rsid w:val="00C744DC"/>
    <w:rsid w:val="00CC2A4E"/>
    <w:rsid w:val="00D61895"/>
    <w:rsid w:val="00DE553C"/>
    <w:rsid w:val="00E87473"/>
    <w:rsid w:val="00EA0F30"/>
    <w:rsid w:val="00F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4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0F30"/>
    <w:pPr>
      <w:ind w:left="720"/>
      <w:contextualSpacing/>
    </w:pPr>
  </w:style>
  <w:style w:type="table" w:styleId="a8">
    <w:name w:val="Table Grid"/>
    <w:basedOn w:val="a1"/>
    <w:uiPriority w:val="59"/>
    <w:rsid w:val="0017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4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0F30"/>
    <w:pPr>
      <w:ind w:left="720"/>
      <w:contextualSpacing/>
    </w:pPr>
  </w:style>
  <w:style w:type="table" w:styleId="a8">
    <w:name w:val="Table Grid"/>
    <w:basedOn w:val="a1"/>
    <w:uiPriority w:val="59"/>
    <w:rsid w:val="0017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2019-12-09T09:47:00Z</cp:lastPrinted>
  <dcterms:created xsi:type="dcterms:W3CDTF">2019-12-09T09:21:00Z</dcterms:created>
  <dcterms:modified xsi:type="dcterms:W3CDTF">2019-12-09T09:48:00Z</dcterms:modified>
</cp:coreProperties>
</file>