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78" w:rsidRPr="00B45D57" w:rsidRDefault="00EE6478" w:rsidP="00EE647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ИЗБИРАТЕЛЬНАЯ КОМИССИЯ МУНИЦИПАЛЬНОГО ОБРАЗОВАНИЯ ГНЕЗДОВСКОГО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</w:p>
    <w:p w:rsidR="00EE6478" w:rsidRPr="00B45D57" w:rsidRDefault="00EE6478" w:rsidP="00EE647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EE6478" w:rsidRPr="00B45D57" w:rsidRDefault="00EE6478" w:rsidP="00EE647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6478" w:rsidRPr="00B45D57" w:rsidRDefault="00EE6478" w:rsidP="00EE647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E6478" w:rsidRPr="00B45D57" w:rsidRDefault="00EE6478" w:rsidP="00EE6478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E6478" w:rsidRPr="000C1C7A" w:rsidRDefault="00EE6478" w:rsidP="00EE6478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C7073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 w:rsidRPr="000C1C7A">
        <w:rPr>
          <w:rFonts w:ascii="Times New Roman" w:hAnsi="Times New Roman" w:cs="Times New Roman"/>
          <w:sz w:val="28"/>
          <w:szCs w:val="28"/>
          <w:u w:val="single"/>
        </w:rPr>
        <w:t>4/27</w:t>
      </w:r>
    </w:p>
    <w:p w:rsidR="00EE6478" w:rsidRDefault="00EE6478" w:rsidP="00EE6478">
      <w:pPr>
        <w:ind w:right="3969"/>
        <w:jc w:val="both"/>
        <w:rPr>
          <w:szCs w:val="28"/>
        </w:rPr>
      </w:pPr>
    </w:p>
    <w:p w:rsidR="00EE6478" w:rsidRPr="00686DE1" w:rsidRDefault="00EE6478" w:rsidP="00EE6478">
      <w:pPr>
        <w:ind w:right="4253"/>
        <w:jc w:val="both"/>
      </w:pPr>
      <w:r w:rsidRPr="00686DE1">
        <w:rPr>
          <w:szCs w:val="28"/>
        </w:rPr>
        <w:t xml:space="preserve">О рабочей группе по приему и проверке документов, представляемых кандидатами, уполномоченными представителями избирательных объединений при проведении выборов депутатов Совета депутатов </w:t>
      </w:r>
      <w:r>
        <w:rPr>
          <w:iCs/>
          <w:szCs w:val="28"/>
        </w:rPr>
        <w:t>Гнездовского</w:t>
      </w:r>
      <w:r>
        <w:rPr>
          <w:szCs w:val="28"/>
        </w:rPr>
        <w:t xml:space="preserve"> </w:t>
      </w:r>
      <w:r w:rsidRPr="002C7073">
        <w:rPr>
          <w:iCs/>
          <w:szCs w:val="28"/>
        </w:rPr>
        <w:t>сельского поселения Смоленского района Смоленской области</w:t>
      </w:r>
      <w:r w:rsidRPr="002C7073">
        <w:rPr>
          <w:szCs w:val="28"/>
        </w:rPr>
        <w:t xml:space="preserve"> </w:t>
      </w:r>
      <w:r>
        <w:rPr>
          <w:szCs w:val="28"/>
        </w:rPr>
        <w:t>четвертого</w:t>
      </w:r>
      <w:r w:rsidRPr="002C7073">
        <w:rPr>
          <w:szCs w:val="28"/>
        </w:rPr>
        <w:t xml:space="preserve"> созыва</w:t>
      </w:r>
    </w:p>
    <w:p w:rsidR="00EE6478" w:rsidRDefault="00EE6478" w:rsidP="00EE6478"/>
    <w:p w:rsidR="00EE6478" w:rsidRPr="00D274B6" w:rsidRDefault="00EE6478" w:rsidP="00EE6478">
      <w:pPr>
        <w:rPr>
          <w:szCs w:val="28"/>
        </w:rPr>
      </w:pPr>
    </w:p>
    <w:p w:rsidR="00EE6478" w:rsidRPr="0084285F" w:rsidRDefault="00EE6478" w:rsidP="00EE6478">
      <w:pPr>
        <w:ind w:firstLine="709"/>
        <w:jc w:val="both"/>
        <w:rPr>
          <w:bCs/>
          <w:szCs w:val="28"/>
        </w:rPr>
      </w:pPr>
      <w:r w:rsidRPr="00D274B6">
        <w:rPr>
          <w:szCs w:val="28"/>
        </w:rPr>
        <w:t xml:space="preserve">В соответствии со статьей 17 областного закона от 3 июля 2003 года № 41-з «О выборах органов местного самоуправления в Смоленской области», </w:t>
      </w:r>
      <w:r w:rsidRPr="0084285F">
        <w:rPr>
          <w:szCs w:val="28"/>
        </w:rPr>
        <w:t xml:space="preserve">избирательная комиссия муниципального образования </w:t>
      </w:r>
      <w:r>
        <w:rPr>
          <w:iCs/>
          <w:szCs w:val="28"/>
        </w:rPr>
        <w:t>Гнездовского</w:t>
      </w:r>
      <w:r>
        <w:rPr>
          <w:szCs w:val="28"/>
        </w:rPr>
        <w:t xml:space="preserve"> </w:t>
      </w:r>
      <w:r w:rsidRPr="0084285F">
        <w:rPr>
          <w:iCs/>
          <w:szCs w:val="28"/>
        </w:rPr>
        <w:t>сельского поселения Смоленского района Смоленской области</w:t>
      </w:r>
    </w:p>
    <w:p w:rsidR="00EE6478" w:rsidRPr="00D274B6" w:rsidRDefault="00EE6478" w:rsidP="00EE6478">
      <w:pPr>
        <w:tabs>
          <w:tab w:val="left" w:pos="8640"/>
        </w:tabs>
        <w:ind w:firstLine="720"/>
        <w:jc w:val="both"/>
        <w:rPr>
          <w:color w:val="000000"/>
          <w:spacing w:val="-5"/>
          <w:szCs w:val="28"/>
        </w:rPr>
      </w:pPr>
    </w:p>
    <w:p w:rsidR="00EE6478" w:rsidRDefault="00EE6478" w:rsidP="00EE6478">
      <w:pPr>
        <w:widowControl w:val="0"/>
        <w:ind w:firstLine="709"/>
        <w:jc w:val="both"/>
        <w:rPr>
          <w:b/>
          <w:szCs w:val="28"/>
        </w:rPr>
      </w:pPr>
      <w:r w:rsidRPr="00FB41CC">
        <w:rPr>
          <w:b/>
          <w:szCs w:val="28"/>
        </w:rPr>
        <w:t>ПОСТАНОВИЛА:</w:t>
      </w:r>
    </w:p>
    <w:p w:rsidR="00EE6478" w:rsidRPr="00FB41CC" w:rsidRDefault="00EE6478" w:rsidP="00EE6478">
      <w:pPr>
        <w:widowControl w:val="0"/>
        <w:ind w:firstLine="709"/>
        <w:jc w:val="both"/>
        <w:rPr>
          <w:b/>
          <w:szCs w:val="28"/>
        </w:rPr>
      </w:pPr>
    </w:p>
    <w:p w:rsidR="00EE6478" w:rsidRPr="00D274B6" w:rsidRDefault="00EE6478" w:rsidP="00EE6478">
      <w:pPr>
        <w:tabs>
          <w:tab w:val="left" w:pos="8640"/>
        </w:tabs>
        <w:ind w:firstLine="709"/>
        <w:jc w:val="both"/>
        <w:rPr>
          <w:szCs w:val="28"/>
        </w:rPr>
      </w:pPr>
      <w:r w:rsidRPr="00D274B6">
        <w:rPr>
          <w:szCs w:val="28"/>
        </w:rPr>
        <w:t xml:space="preserve">1. Создать рабочую группу по приему и проверке документов, представляемых кандидатами, уполномоченными представителями избирательных объединений при проведении выборов депутатов Совета депутатов </w:t>
      </w:r>
      <w:r>
        <w:rPr>
          <w:iCs/>
          <w:szCs w:val="28"/>
        </w:rPr>
        <w:t>Гнездовского</w:t>
      </w:r>
      <w:r>
        <w:rPr>
          <w:szCs w:val="28"/>
        </w:rPr>
        <w:t xml:space="preserve"> </w:t>
      </w:r>
      <w:r w:rsidRPr="00686DE1">
        <w:rPr>
          <w:szCs w:val="28"/>
        </w:rPr>
        <w:t xml:space="preserve">сельского поселения </w:t>
      </w:r>
      <w:r>
        <w:rPr>
          <w:szCs w:val="28"/>
        </w:rPr>
        <w:t>Смоленского</w:t>
      </w:r>
      <w:r w:rsidRPr="00686DE1">
        <w:rPr>
          <w:szCs w:val="28"/>
        </w:rPr>
        <w:t xml:space="preserve"> района Смоленской области </w:t>
      </w:r>
      <w:r>
        <w:rPr>
          <w:szCs w:val="28"/>
        </w:rPr>
        <w:t>четвертого</w:t>
      </w:r>
      <w:r w:rsidRPr="00686DE1">
        <w:rPr>
          <w:szCs w:val="28"/>
        </w:rPr>
        <w:t xml:space="preserve"> созыва</w:t>
      </w:r>
      <w:r w:rsidRPr="00D274B6">
        <w:rPr>
          <w:szCs w:val="28"/>
        </w:rPr>
        <w:t xml:space="preserve"> в составе:</w:t>
      </w:r>
    </w:p>
    <w:p w:rsidR="00EE6478" w:rsidRPr="00B9174D" w:rsidRDefault="00EE6478" w:rsidP="00EE6478">
      <w:pPr>
        <w:pStyle w:val="a4"/>
        <w:ind w:firstLine="1276"/>
        <w:jc w:val="both"/>
        <w:rPr>
          <w:sz w:val="24"/>
        </w:rPr>
      </w:pPr>
      <w:r w:rsidRPr="00B9174D">
        <w:rPr>
          <w:sz w:val="24"/>
        </w:rPr>
        <w:t>Савченкова Т.В.   -   председатель комиссии</w:t>
      </w:r>
    </w:p>
    <w:p w:rsidR="00EE6478" w:rsidRPr="00B9174D" w:rsidRDefault="00EE6478" w:rsidP="00EE6478">
      <w:pPr>
        <w:pStyle w:val="a4"/>
        <w:ind w:firstLine="1276"/>
        <w:jc w:val="both"/>
        <w:rPr>
          <w:sz w:val="24"/>
        </w:rPr>
      </w:pPr>
      <w:r w:rsidRPr="00B9174D">
        <w:rPr>
          <w:sz w:val="24"/>
        </w:rPr>
        <w:t>Антонова А.А.      -   заместитель председателя комиссии</w:t>
      </w:r>
    </w:p>
    <w:p w:rsidR="00EE6478" w:rsidRPr="00B9174D" w:rsidRDefault="00EE6478" w:rsidP="00EE6478">
      <w:pPr>
        <w:pStyle w:val="a4"/>
        <w:ind w:firstLine="1276"/>
        <w:jc w:val="both"/>
        <w:rPr>
          <w:sz w:val="24"/>
        </w:rPr>
      </w:pPr>
      <w:r w:rsidRPr="00B9174D">
        <w:rPr>
          <w:sz w:val="24"/>
        </w:rPr>
        <w:t>Богачева И.А.       -   секретарь комиссии</w:t>
      </w:r>
    </w:p>
    <w:p w:rsidR="00EE6478" w:rsidRPr="00B9174D" w:rsidRDefault="00EE6478" w:rsidP="00EE6478"/>
    <w:p w:rsidR="00EE6478" w:rsidRDefault="00EE6478" w:rsidP="00EE64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EE6478" w:rsidRDefault="00EE6478" w:rsidP="00EE64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EE6478" w:rsidRPr="003B2F4B" w:rsidRDefault="00EE6478" w:rsidP="00EE647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B2F4B">
        <w:rPr>
          <w:b/>
          <w:bCs/>
          <w:color w:val="000000"/>
          <w:szCs w:val="28"/>
        </w:rPr>
        <w:t>Председатель комиссии</w:t>
      </w:r>
      <w:r w:rsidRPr="003B2F4B">
        <w:rPr>
          <w:b/>
          <w:szCs w:val="28"/>
        </w:rPr>
        <w:t xml:space="preserve"> </w:t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 w:rsidRPr="003B2F4B">
        <w:rPr>
          <w:b/>
        </w:rPr>
        <w:t>Савченкова Т.В.</w:t>
      </w:r>
    </w:p>
    <w:p w:rsidR="00EE6478" w:rsidRPr="003B2F4B" w:rsidRDefault="00EE6478" w:rsidP="00EE64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EE6478" w:rsidRPr="003B2F4B" w:rsidRDefault="00EE6478" w:rsidP="00EE647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3B2F4B">
        <w:rPr>
          <w:b/>
          <w:bCs/>
          <w:color w:val="000000"/>
          <w:szCs w:val="28"/>
        </w:rPr>
        <w:t>Секретарь комиссии</w:t>
      </w:r>
      <w:r w:rsidRPr="003B2F4B">
        <w:rPr>
          <w:b/>
          <w:szCs w:val="28"/>
        </w:rPr>
        <w:t xml:space="preserve"> </w:t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  <w:szCs w:val="28"/>
        </w:rPr>
        <w:tab/>
      </w:r>
      <w:r w:rsidRPr="003B2F4B">
        <w:rPr>
          <w:b/>
        </w:rPr>
        <w:t xml:space="preserve">Богачева И.А.       </w:t>
      </w:r>
    </w:p>
    <w:p w:rsidR="00EE6478" w:rsidRDefault="00EE6478" w:rsidP="00EE6478">
      <w:pPr>
        <w:widowControl w:val="0"/>
        <w:autoSpaceDE w:val="0"/>
        <w:autoSpaceDN w:val="0"/>
        <w:adjustRightInd w:val="0"/>
        <w:ind w:firstLine="708"/>
      </w:pPr>
    </w:p>
    <w:p w:rsidR="00EE6478" w:rsidRDefault="00EE6478" w:rsidP="00EE6478">
      <w:pPr>
        <w:rPr>
          <w:sz w:val="28"/>
          <w:szCs w:val="28"/>
        </w:rPr>
      </w:pPr>
    </w:p>
    <w:p w:rsidR="00EE6478" w:rsidRDefault="00EE6478" w:rsidP="00EE6478">
      <w:pPr>
        <w:rPr>
          <w:sz w:val="28"/>
          <w:szCs w:val="28"/>
        </w:rPr>
      </w:pPr>
    </w:p>
    <w:p w:rsidR="0065027C" w:rsidRPr="00EE6478" w:rsidRDefault="0065027C" w:rsidP="00EE6478">
      <w:bookmarkStart w:id="0" w:name="_GoBack"/>
      <w:bookmarkEnd w:id="0"/>
    </w:p>
    <w:sectPr w:rsidR="0065027C" w:rsidRPr="00EE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78"/>
    <w:rsid w:val="0065027C"/>
    <w:rsid w:val="00E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EE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E64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5"/>
    <w:uiPriority w:val="99"/>
    <w:semiHidden/>
    <w:unhideWhenUsed/>
    <w:rsid w:val="00EE6478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EE647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EE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E64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5"/>
    <w:uiPriority w:val="99"/>
    <w:semiHidden/>
    <w:unhideWhenUsed/>
    <w:rsid w:val="00EE6478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EE647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2020-07-08T11:56:00Z</dcterms:created>
  <dcterms:modified xsi:type="dcterms:W3CDTF">2020-07-08T12:04:00Z</dcterms:modified>
</cp:coreProperties>
</file>