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CC" w:rsidRPr="00B45D57" w:rsidRDefault="00786BCC" w:rsidP="00786BC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ОБРАЗОВАНИЯ ГНЕЗДОВСКОГО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786BCC" w:rsidRPr="00B45D57" w:rsidRDefault="00786BCC" w:rsidP="00786BC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786BCC" w:rsidRPr="00B45D57" w:rsidRDefault="00786BCC" w:rsidP="00786BC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6BCC" w:rsidRPr="00B45D57" w:rsidRDefault="00786BCC" w:rsidP="00786BC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86BCC" w:rsidRPr="00B45D57" w:rsidRDefault="00786BCC" w:rsidP="00786BCC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786BCC" w:rsidRPr="000C1C7A" w:rsidRDefault="00786BCC" w:rsidP="00786BCC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7073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C1C7A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786BCC" w:rsidRDefault="00786BCC" w:rsidP="00786BCC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786BCC" w:rsidRDefault="00786BCC" w:rsidP="00786BCC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786BCC" w:rsidRPr="009F6E83" w:rsidRDefault="00786BCC" w:rsidP="00786BCC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  <w:r w:rsidRPr="009F6E83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9F6E83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9F6E83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Pr="009F6E83">
        <w:rPr>
          <w:b w:val="0"/>
          <w:iCs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четвертого созыва </w:t>
      </w:r>
      <w:r w:rsidRPr="009F6E83">
        <w:rPr>
          <w:b w:val="0"/>
          <w:bCs w:val="0"/>
          <w:iCs/>
          <w:sz w:val="28"/>
          <w:szCs w:val="28"/>
        </w:rPr>
        <w:t xml:space="preserve">выдвинутых </w:t>
      </w:r>
      <w:r w:rsidRPr="009F6E83">
        <w:rPr>
          <w:b w:val="0"/>
          <w:iCs/>
          <w:sz w:val="28"/>
          <w:szCs w:val="28"/>
        </w:rPr>
        <w:t xml:space="preserve">избирательным объединением </w:t>
      </w:r>
      <w:r w:rsidRPr="009F6E83">
        <w:rPr>
          <w:b w:val="0"/>
          <w:sz w:val="28"/>
          <w:szCs w:val="28"/>
        </w:rPr>
        <w:t xml:space="preserve">Смоленского районного местного отделения  Партии </w:t>
      </w:r>
      <w:r w:rsidRPr="000C1FF4">
        <w:rPr>
          <w:sz w:val="28"/>
          <w:szCs w:val="28"/>
        </w:rPr>
        <w:t>«ЕДИНАЯ РОССИЯ»</w:t>
      </w:r>
      <w:r w:rsidRPr="009F6E83">
        <w:rPr>
          <w:b w:val="0"/>
          <w:sz w:val="28"/>
          <w:szCs w:val="28"/>
        </w:rPr>
        <w:t xml:space="preserve"> </w:t>
      </w:r>
      <w:r w:rsidRPr="009F6E83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Pr="009F6E83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9F6E83">
        <w:rPr>
          <w:b w:val="0"/>
          <w:bCs w:val="0"/>
          <w:iCs/>
          <w:sz w:val="28"/>
          <w:szCs w:val="28"/>
        </w:rPr>
        <w:t xml:space="preserve"> избирательному округу № 1</w:t>
      </w:r>
    </w:p>
    <w:p w:rsidR="00786BCC" w:rsidRDefault="00786BCC" w:rsidP="00786BCC">
      <w:pPr>
        <w:jc w:val="both"/>
        <w:rPr>
          <w:rFonts w:ascii="Arial" w:hAnsi="Arial" w:cs="Arial"/>
          <w:sz w:val="20"/>
          <w:szCs w:val="20"/>
        </w:rPr>
      </w:pPr>
    </w:p>
    <w:p w:rsidR="00786BCC" w:rsidRDefault="00786BCC" w:rsidP="00786BCC">
      <w:pPr>
        <w:jc w:val="both"/>
        <w:rPr>
          <w:rFonts w:ascii="Arial" w:hAnsi="Arial" w:cs="Arial"/>
          <w:sz w:val="20"/>
          <w:szCs w:val="20"/>
        </w:rPr>
      </w:pPr>
    </w:p>
    <w:p w:rsidR="00786BCC" w:rsidRPr="009F6E83" w:rsidRDefault="00786BCC" w:rsidP="00786BCC">
      <w:pPr>
        <w:ind w:firstLine="600"/>
        <w:jc w:val="both"/>
        <w:rPr>
          <w:bCs/>
          <w:sz w:val="28"/>
          <w:szCs w:val="28"/>
        </w:rPr>
      </w:pPr>
      <w:proofErr w:type="gramStart"/>
      <w:r w:rsidRPr="009F6E83">
        <w:rPr>
          <w:sz w:val="28"/>
          <w:szCs w:val="28"/>
        </w:rPr>
        <w:t>В соответствии с пунктами 5¹ и 5</w:t>
      </w:r>
      <w:r w:rsidRPr="009F6E83">
        <w:rPr>
          <w:sz w:val="28"/>
          <w:szCs w:val="28"/>
          <w:vertAlign w:val="superscript"/>
        </w:rPr>
        <w:t>2</w:t>
      </w:r>
      <w:r w:rsidRPr="009F6E83">
        <w:rPr>
          <w:sz w:val="28"/>
          <w:szCs w:val="28"/>
        </w:rPr>
        <w:t xml:space="preserve"> статьи 15</w:t>
      </w:r>
      <w:r w:rsidRPr="009F6E83">
        <w:rPr>
          <w:sz w:val="28"/>
          <w:szCs w:val="28"/>
          <w:vertAlign w:val="superscript"/>
        </w:rPr>
        <w:t>2</w:t>
      </w:r>
      <w:r w:rsidRPr="009F6E83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Смоленского районного местного отделения  Партии </w:t>
      </w:r>
      <w:r w:rsidRPr="000C1FF4">
        <w:rPr>
          <w:b/>
          <w:sz w:val="28"/>
          <w:szCs w:val="28"/>
        </w:rPr>
        <w:t>«ЕДИНАЯ РОССИЯ»</w:t>
      </w:r>
      <w:r w:rsidRPr="009F6E83">
        <w:rPr>
          <w:sz w:val="28"/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</w:t>
      </w:r>
      <w:proofErr w:type="gramEnd"/>
      <w:r w:rsidRPr="009F6E83">
        <w:rPr>
          <w:sz w:val="28"/>
          <w:szCs w:val="28"/>
        </w:rPr>
        <w:t xml:space="preserve"> </w:t>
      </w:r>
      <w:proofErr w:type="gramStart"/>
      <w:r w:rsidRPr="009F6E83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>
        <w:rPr>
          <w:sz w:val="28"/>
          <w:szCs w:val="28"/>
        </w:rPr>
        <w:t>десяти</w:t>
      </w:r>
      <w:r w:rsidRPr="009F6E83">
        <w:rPr>
          <w:bCs/>
          <w:iCs/>
          <w:sz w:val="28"/>
          <w:szCs w:val="28"/>
        </w:rPr>
        <w:t xml:space="preserve"> мандатному избирательному округу № </w:t>
      </w:r>
      <w:r>
        <w:rPr>
          <w:bCs/>
          <w:iCs/>
          <w:sz w:val="28"/>
          <w:szCs w:val="28"/>
        </w:rPr>
        <w:t>1</w:t>
      </w:r>
      <w:r w:rsidRPr="009F6E83">
        <w:rPr>
          <w:sz w:val="28"/>
          <w:szCs w:val="28"/>
        </w:rPr>
        <w:t xml:space="preserve"> избирательная комиссия муниципального образования </w:t>
      </w:r>
      <w:r w:rsidRPr="00F90FC9">
        <w:rPr>
          <w:bCs/>
          <w:iCs/>
          <w:sz w:val="28"/>
          <w:szCs w:val="28"/>
        </w:rPr>
        <w:t>Гнездовского сельского поселения Смоленского района Смоленской области четвертого созыва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End"/>
    </w:p>
    <w:p w:rsidR="00786BCC" w:rsidRPr="009F6E83" w:rsidRDefault="00786BCC" w:rsidP="00786BCC">
      <w:pPr>
        <w:ind w:firstLine="600"/>
        <w:jc w:val="both"/>
        <w:rPr>
          <w:bCs/>
          <w:sz w:val="28"/>
          <w:szCs w:val="28"/>
        </w:rPr>
      </w:pPr>
    </w:p>
    <w:p w:rsidR="00786BCC" w:rsidRPr="009F6E83" w:rsidRDefault="00786BCC" w:rsidP="00786BCC">
      <w:pPr>
        <w:ind w:firstLine="600"/>
        <w:jc w:val="both"/>
        <w:rPr>
          <w:b/>
          <w:sz w:val="28"/>
          <w:szCs w:val="28"/>
        </w:rPr>
      </w:pPr>
      <w:r w:rsidRPr="009F6E83">
        <w:rPr>
          <w:b/>
          <w:bCs/>
          <w:sz w:val="28"/>
          <w:szCs w:val="28"/>
        </w:rPr>
        <w:t>ПОСТАНОВИЛА:</w:t>
      </w:r>
    </w:p>
    <w:p w:rsidR="00786BCC" w:rsidRPr="009F6E83" w:rsidRDefault="00786BCC" w:rsidP="00786BCC">
      <w:pPr>
        <w:ind w:firstLine="600"/>
        <w:jc w:val="both"/>
        <w:rPr>
          <w:sz w:val="28"/>
          <w:szCs w:val="28"/>
        </w:rPr>
      </w:pPr>
    </w:p>
    <w:p w:rsidR="00786BCC" w:rsidRPr="009F6E83" w:rsidRDefault="00786BCC" w:rsidP="00786BCC">
      <w:pPr>
        <w:pStyle w:val="a4"/>
        <w:ind w:firstLine="60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1. Заверить список кандидатов в депутаты</w:t>
      </w:r>
      <w:r w:rsidRPr="009F6E83">
        <w:rPr>
          <w:iCs/>
          <w:sz w:val="28"/>
          <w:szCs w:val="28"/>
        </w:rPr>
        <w:t xml:space="preserve"> </w:t>
      </w:r>
      <w:r w:rsidRPr="00F90FC9">
        <w:rPr>
          <w:iCs/>
          <w:sz w:val="28"/>
          <w:szCs w:val="28"/>
        </w:rPr>
        <w:t>Совет</w:t>
      </w:r>
      <w:r>
        <w:rPr>
          <w:iCs/>
          <w:sz w:val="28"/>
          <w:szCs w:val="28"/>
        </w:rPr>
        <w:t>а</w:t>
      </w:r>
      <w:r w:rsidRPr="00F90FC9">
        <w:rPr>
          <w:iCs/>
          <w:sz w:val="28"/>
          <w:szCs w:val="28"/>
        </w:rPr>
        <w:t xml:space="preserve"> </w:t>
      </w:r>
      <w:r w:rsidRPr="00F90FC9">
        <w:rPr>
          <w:bCs/>
          <w:iCs/>
          <w:sz w:val="28"/>
          <w:szCs w:val="28"/>
        </w:rPr>
        <w:t>депутатов Гнездовского сельского поселения Смоленского района Смоленской области четвертого созыва</w:t>
      </w:r>
      <w:r>
        <w:rPr>
          <w:bCs/>
          <w:iCs/>
          <w:sz w:val="28"/>
          <w:szCs w:val="28"/>
        </w:rPr>
        <w:t xml:space="preserve">, </w:t>
      </w:r>
      <w:r w:rsidRPr="009F6E83">
        <w:rPr>
          <w:sz w:val="28"/>
          <w:szCs w:val="28"/>
        </w:rPr>
        <w:t>выдвинутых избирательным объединением  Смоленск</w:t>
      </w:r>
      <w:r>
        <w:rPr>
          <w:sz w:val="28"/>
          <w:szCs w:val="28"/>
        </w:rPr>
        <w:t>им</w:t>
      </w:r>
      <w:r w:rsidRPr="009F6E83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ым</w:t>
      </w:r>
      <w:r w:rsidRPr="009F6E83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ым отделением</w:t>
      </w:r>
      <w:r w:rsidRPr="009F6E83">
        <w:rPr>
          <w:sz w:val="28"/>
          <w:szCs w:val="28"/>
        </w:rPr>
        <w:t xml:space="preserve">  Партии </w:t>
      </w:r>
      <w:r w:rsidRPr="000C1FF4">
        <w:rPr>
          <w:b/>
          <w:sz w:val="28"/>
          <w:szCs w:val="28"/>
        </w:rPr>
        <w:t>«ЕДИНАЯ РОССИЯ»</w:t>
      </w:r>
      <w:r w:rsidRPr="009F6E83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</w:t>
      </w:r>
      <w:r w:rsidRPr="009F6E83">
        <w:rPr>
          <w:sz w:val="28"/>
          <w:szCs w:val="28"/>
        </w:rPr>
        <w:t>мандатному</w:t>
      </w:r>
      <w:proofErr w:type="spellEnd"/>
      <w:r w:rsidRPr="009F6E8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9F6E83">
        <w:rPr>
          <w:sz w:val="28"/>
          <w:szCs w:val="28"/>
        </w:rPr>
        <w:t>.</w:t>
      </w:r>
    </w:p>
    <w:p w:rsidR="00786BCC" w:rsidRPr="009F6E83" w:rsidRDefault="00786BCC" w:rsidP="00786BCC">
      <w:pPr>
        <w:pStyle w:val="a4"/>
        <w:ind w:firstLine="60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 xml:space="preserve">2. Выдать уполномоченному представителю избирательного </w:t>
      </w:r>
      <w:r w:rsidRPr="009F6E83">
        <w:rPr>
          <w:iCs/>
          <w:sz w:val="28"/>
          <w:szCs w:val="28"/>
        </w:rPr>
        <w:t>объединения</w:t>
      </w:r>
      <w:r w:rsidRPr="009F6E83">
        <w:rPr>
          <w:sz w:val="28"/>
          <w:szCs w:val="28"/>
        </w:rPr>
        <w:t xml:space="preserve"> Смоленского районного местного отделения  Партии </w:t>
      </w:r>
      <w:r w:rsidRPr="000C1FF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нас</w:t>
      </w:r>
      <w:r w:rsidRPr="009F6E83">
        <w:rPr>
          <w:sz w:val="28"/>
          <w:szCs w:val="28"/>
        </w:rPr>
        <w:t xml:space="preserve">тоящее постановление и копию заверенного списка кандидатов </w:t>
      </w:r>
    </w:p>
    <w:p w:rsidR="00786BCC" w:rsidRPr="009F6E83" w:rsidRDefault="00786BCC" w:rsidP="00786BCC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  <w:vertAlign w:val="superscript"/>
        </w:rPr>
      </w:pPr>
      <w:r>
        <w:rPr>
          <w:b w:val="0"/>
          <w:bCs w:val="0"/>
          <w:iCs/>
          <w:sz w:val="28"/>
          <w:szCs w:val="28"/>
          <w:vertAlign w:val="superscript"/>
        </w:rPr>
        <w:lastRenderedPageBreak/>
        <w:t xml:space="preserve"> </w:t>
      </w:r>
    </w:p>
    <w:p w:rsidR="00786BCC" w:rsidRPr="009F6E83" w:rsidRDefault="00786BCC" w:rsidP="00786BCC">
      <w:pPr>
        <w:pStyle w:val="a4"/>
        <w:ind w:left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в депутаты</w:t>
      </w:r>
      <w:r w:rsidRPr="009F6E83">
        <w:rPr>
          <w:iCs/>
          <w:sz w:val="28"/>
          <w:szCs w:val="28"/>
        </w:rPr>
        <w:t xml:space="preserve"> </w:t>
      </w:r>
      <w:r w:rsidRPr="00F90FC9">
        <w:rPr>
          <w:iCs/>
          <w:sz w:val="28"/>
          <w:szCs w:val="28"/>
        </w:rPr>
        <w:t>Совет</w:t>
      </w:r>
      <w:r>
        <w:rPr>
          <w:iCs/>
          <w:sz w:val="28"/>
          <w:szCs w:val="28"/>
        </w:rPr>
        <w:t>а</w:t>
      </w:r>
      <w:r w:rsidRPr="00F90FC9">
        <w:rPr>
          <w:iCs/>
          <w:sz w:val="28"/>
          <w:szCs w:val="28"/>
        </w:rPr>
        <w:t xml:space="preserve"> </w:t>
      </w:r>
      <w:r w:rsidRPr="00F90FC9">
        <w:rPr>
          <w:bCs/>
          <w:iCs/>
          <w:sz w:val="28"/>
          <w:szCs w:val="28"/>
        </w:rPr>
        <w:t>депутатов Гнездовского сельского поселения Смоленского района Смоленской области четвертого созыва</w:t>
      </w:r>
      <w:r>
        <w:rPr>
          <w:bCs/>
          <w:iCs/>
          <w:sz w:val="28"/>
          <w:szCs w:val="28"/>
        </w:rPr>
        <w:t xml:space="preserve"> в</w:t>
      </w:r>
      <w:r w:rsidRPr="009F6E83">
        <w:rPr>
          <w:sz w:val="28"/>
          <w:szCs w:val="28"/>
        </w:rPr>
        <w:t xml:space="preserve">ыдвинутых по </w:t>
      </w:r>
      <w:proofErr w:type="spellStart"/>
      <w:r>
        <w:rPr>
          <w:iCs/>
          <w:sz w:val="28"/>
          <w:szCs w:val="28"/>
        </w:rPr>
        <w:t>десяти</w:t>
      </w:r>
      <w:r w:rsidRPr="009F6E83">
        <w:rPr>
          <w:sz w:val="28"/>
          <w:szCs w:val="28"/>
        </w:rPr>
        <w:t>мандатному</w:t>
      </w:r>
      <w:proofErr w:type="spellEnd"/>
      <w:r w:rsidRPr="009F6E8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9F6E83">
        <w:rPr>
          <w:sz w:val="28"/>
          <w:szCs w:val="28"/>
        </w:rPr>
        <w:t>.</w:t>
      </w:r>
    </w:p>
    <w:p w:rsidR="00786BCC" w:rsidRDefault="00786BCC" w:rsidP="00786BCC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F6E83">
        <w:rPr>
          <w:bCs/>
          <w:sz w:val="28"/>
          <w:szCs w:val="28"/>
        </w:rPr>
        <w:t>3.</w:t>
      </w:r>
      <w:r w:rsidRPr="009F6E83">
        <w:rPr>
          <w:sz w:val="28"/>
          <w:szCs w:val="28"/>
        </w:rPr>
        <w:t> </w:t>
      </w:r>
      <w:r>
        <w:rPr>
          <w:sz w:val="28"/>
          <w:szCs w:val="28"/>
        </w:rPr>
        <w:t xml:space="preserve">Опубликовать настоящее постановление на сайте Администрации муниципального образования </w:t>
      </w:r>
      <w:r w:rsidRPr="00765A0B">
        <w:rPr>
          <w:bCs/>
          <w:iCs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>.</w:t>
      </w:r>
    </w:p>
    <w:p w:rsidR="00786BCC" w:rsidRDefault="00786BCC" w:rsidP="00786BCC">
      <w:pPr>
        <w:jc w:val="both"/>
        <w:rPr>
          <w:bCs/>
          <w:iCs/>
          <w:sz w:val="28"/>
          <w:szCs w:val="28"/>
        </w:rPr>
      </w:pPr>
    </w:p>
    <w:p w:rsidR="00786BCC" w:rsidRPr="003B2F4B" w:rsidRDefault="00786BCC" w:rsidP="00786B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B2F4B">
        <w:rPr>
          <w:b/>
          <w:bCs/>
          <w:color w:val="000000"/>
          <w:szCs w:val="28"/>
        </w:rPr>
        <w:t>Председатель комиссии</w:t>
      </w:r>
      <w:r w:rsidRPr="003B2F4B">
        <w:rPr>
          <w:b/>
          <w:szCs w:val="28"/>
        </w:rPr>
        <w:t xml:space="preserve"> </w:t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 w:rsidRPr="003B2F4B">
        <w:rPr>
          <w:b/>
        </w:rPr>
        <w:t>Савченкова Т.В.</w:t>
      </w:r>
    </w:p>
    <w:p w:rsidR="00786BCC" w:rsidRPr="003B2F4B" w:rsidRDefault="00786BCC" w:rsidP="00786B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786BCC" w:rsidRPr="003B2F4B" w:rsidRDefault="00786BCC" w:rsidP="00786BC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3B2F4B">
        <w:rPr>
          <w:b/>
          <w:bCs/>
          <w:color w:val="000000"/>
          <w:szCs w:val="28"/>
        </w:rPr>
        <w:t>Секретарь комиссии</w:t>
      </w:r>
      <w:r w:rsidRPr="003B2F4B">
        <w:rPr>
          <w:b/>
          <w:szCs w:val="28"/>
        </w:rPr>
        <w:t xml:space="preserve"> </w:t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</w:rPr>
        <w:t xml:space="preserve">Богачева И.А.       </w:t>
      </w:r>
    </w:p>
    <w:p w:rsidR="009C3391" w:rsidRDefault="009C3391">
      <w:bookmarkStart w:id="0" w:name="_GoBack"/>
      <w:bookmarkEnd w:id="0"/>
    </w:p>
    <w:sectPr w:rsidR="009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C"/>
    <w:rsid w:val="00786BCC"/>
    <w:rsid w:val="009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86BCC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86BCC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BCC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786BCC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ConsPlusNonformat">
    <w:name w:val="ConsPlusNonformat"/>
    <w:next w:val="a3"/>
    <w:rsid w:val="0078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786B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86BC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Body Text"/>
    <w:basedOn w:val="a"/>
    <w:link w:val="a6"/>
    <w:uiPriority w:val="99"/>
    <w:semiHidden/>
    <w:unhideWhenUsed/>
    <w:rsid w:val="00786BCC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86BC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86BCC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86BCC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BCC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786BCC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ConsPlusNonformat">
    <w:name w:val="ConsPlusNonformat"/>
    <w:next w:val="a3"/>
    <w:rsid w:val="0078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786B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86BC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Body Text"/>
    <w:basedOn w:val="a"/>
    <w:link w:val="a6"/>
    <w:uiPriority w:val="99"/>
    <w:semiHidden/>
    <w:unhideWhenUsed/>
    <w:rsid w:val="00786BCC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86BC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2020-07-10T09:35:00Z</dcterms:created>
  <dcterms:modified xsi:type="dcterms:W3CDTF">2020-07-10T09:37:00Z</dcterms:modified>
</cp:coreProperties>
</file>