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D4" w:rsidRPr="00B45D57" w:rsidRDefault="00827FD4" w:rsidP="00827FD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7"/>
          <w:szCs w:val="27"/>
        </w:rPr>
        <w:t xml:space="preserve">ГНЕЗДОВСКОГО 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</w:p>
    <w:p w:rsidR="00827FD4" w:rsidRPr="00B45D57" w:rsidRDefault="00827FD4" w:rsidP="00827FD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827FD4" w:rsidRPr="00B45D57" w:rsidRDefault="00827FD4" w:rsidP="00827FD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27FD4" w:rsidRPr="00B45D57" w:rsidRDefault="00827FD4" w:rsidP="00827FD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27FD4" w:rsidRPr="00B45D57" w:rsidRDefault="00827FD4" w:rsidP="00827FD4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827FD4" w:rsidRPr="002C7073" w:rsidRDefault="00827FD4" w:rsidP="00827FD4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</w:t>
      </w:r>
      <w:r w:rsidRPr="002C7073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6</w:t>
      </w:r>
      <w:r w:rsidRPr="002C70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827FD4" w:rsidRPr="000B3252" w:rsidRDefault="00827FD4" w:rsidP="00827FD4">
      <w:pPr>
        <w:jc w:val="both"/>
        <w:rPr>
          <w:sz w:val="16"/>
          <w:szCs w:val="16"/>
        </w:rPr>
      </w:pPr>
    </w:p>
    <w:p w:rsidR="00827FD4" w:rsidRPr="00C82BA2" w:rsidRDefault="00827FD4" w:rsidP="00827FD4">
      <w:pPr>
        <w:ind w:right="368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BA2">
        <w:rPr>
          <w:rFonts w:ascii="Times New Roman" w:hAnsi="Times New Roman"/>
          <w:sz w:val="28"/>
          <w:szCs w:val="28"/>
        </w:rPr>
        <w:t xml:space="preserve">О режиме работы участковых избирательных комиссий </w:t>
      </w:r>
      <w:r w:rsidRPr="00C82BA2">
        <w:rPr>
          <w:rFonts w:ascii="Times New Roman" w:hAnsi="Times New Roman"/>
          <w:iCs/>
          <w:color w:val="000000"/>
          <w:spacing w:val="12"/>
          <w:sz w:val="28"/>
          <w:szCs w:val="28"/>
        </w:rPr>
        <w:t>избирательн</w:t>
      </w:r>
      <w:r w:rsidRPr="00C82BA2">
        <w:rPr>
          <w:rFonts w:ascii="Times New Roman" w:hAnsi="Times New Roman"/>
          <w:sz w:val="28"/>
          <w:szCs w:val="28"/>
        </w:rPr>
        <w:t xml:space="preserve">ых </w:t>
      </w:r>
      <w:r w:rsidRPr="00C82BA2">
        <w:rPr>
          <w:rFonts w:ascii="Times New Roman" w:hAnsi="Times New Roman"/>
          <w:iCs/>
          <w:color w:val="000000"/>
          <w:spacing w:val="12"/>
          <w:sz w:val="28"/>
          <w:szCs w:val="28"/>
        </w:rPr>
        <w:t>участков №</w:t>
      </w:r>
      <w:r w:rsidRPr="00C82BA2">
        <w:rPr>
          <w:rFonts w:ascii="Times New Roman" w:hAnsi="Times New Roman"/>
          <w:sz w:val="28"/>
          <w:szCs w:val="28"/>
        </w:rPr>
        <w:t xml:space="preserve"> 638,639,640 в период подготовки и проведения </w:t>
      </w:r>
      <w:r w:rsidRPr="00C82BA2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выборов депутатов </w:t>
      </w:r>
      <w:r w:rsidRPr="00C82B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82BA2">
        <w:rPr>
          <w:rFonts w:ascii="Times New Roman" w:hAnsi="Times New Roman"/>
          <w:iCs/>
          <w:sz w:val="28"/>
          <w:szCs w:val="28"/>
        </w:rPr>
        <w:t>Гнездовского</w:t>
      </w:r>
      <w:r w:rsidRPr="00C82BA2">
        <w:rPr>
          <w:rFonts w:ascii="Times New Roman" w:hAnsi="Times New Roman"/>
          <w:sz w:val="28"/>
          <w:szCs w:val="28"/>
        </w:rPr>
        <w:t xml:space="preserve"> </w:t>
      </w:r>
      <w:r w:rsidRPr="00C82BA2">
        <w:rPr>
          <w:rFonts w:ascii="Times New Roman" w:hAnsi="Times New Roman"/>
          <w:iCs/>
          <w:sz w:val="28"/>
          <w:szCs w:val="28"/>
        </w:rPr>
        <w:t>сельского поселения Смоленского района Смоленской области</w:t>
      </w:r>
      <w:r w:rsidRPr="00C82BA2">
        <w:rPr>
          <w:rFonts w:ascii="Times New Roman" w:hAnsi="Times New Roman"/>
          <w:sz w:val="28"/>
          <w:szCs w:val="28"/>
        </w:rPr>
        <w:t xml:space="preserve"> четвертого созыва</w:t>
      </w:r>
    </w:p>
    <w:p w:rsidR="00827FD4" w:rsidRPr="00C82BA2" w:rsidRDefault="00827FD4" w:rsidP="00827FD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82BA2">
        <w:rPr>
          <w:rFonts w:ascii="Times New Roman" w:hAnsi="Times New Roman"/>
          <w:sz w:val="28"/>
          <w:szCs w:val="28"/>
        </w:rPr>
        <w:t xml:space="preserve">В соответствии со статьей 28, с </w:t>
      </w:r>
      <w:r w:rsidRPr="00C82BA2">
        <w:rPr>
          <w:rFonts w:ascii="Times New Roman" w:hAnsi="Times New Roman"/>
          <w:color w:val="000000"/>
          <w:spacing w:val="-8"/>
          <w:sz w:val="28"/>
          <w:szCs w:val="28"/>
        </w:rPr>
        <w:t xml:space="preserve">пунктом 4 статьи 65 </w:t>
      </w:r>
      <w:r w:rsidRPr="00C82BA2">
        <w:rPr>
          <w:rFonts w:ascii="Times New Roman" w:hAnsi="Times New Roman"/>
          <w:sz w:val="28"/>
          <w:szCs w:val="28"/>
        </w:rPr>
        <w:t>Федерального закона от 12 июня 2002 года № 67-ФЗ «Об основных гарантиях избирательных прав и права на участие в референдуме граждан Российской Федерации», пунктом</w:t>
      </w:r>
      <w:r w:rsidRPr="00C82BA2">
        <w:rPr>
          <w:rFonts w:ascii="Times New Roman" w:hAnsi="Times New Roman"/>
          <w:color w:val="000000"/>
          <w:spacing w:val="-8"/>
          <w:sz w:val="28"/>
          <w:szCs w:val="28"/>
        </w:rPr>
        <w:t xml:space="preserve"> 2 статьи 39 </w:t>
      </w:r>
      <w:r w:rsidRPr="00C82BA2">
        <w:rPr>
          <w:rFonts w:ascii="Times New Roman" w:hAnsi="Times New Roman"/>
          <w:color w:val="000000"/>
          <w:spacing w:val="-8"/>
          <w:sz w:val="28"/>
          <w:szCs w:val="28"/>
          <w:vertAlign w:val="superscript"/>
        </w:rPr>
        <w:t>1</w:t>
      </w:r>
      <w:r w:rsidRPr="00C82BA2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C82BA2">
        <w:rPr>
          <w:rFonts w:ascii="Times New Roman" w:hAnsi="Times New Roman"/>
          <w:sz w:val="28"/>
          <w:szCs w:val="28"/>
        </w:rPr>
        <w:t xml:space="preserve">областного закона от 3 июля 2003 года № 41-з «О выборах органов местного самоуправления в Смоленской области избирательная комиссия муниципального образования </w:t>
      </w:r>
      <w:r w:rsidRPr="00C82BA2">
        <w:rPr>
          <w:rFonts w:ascii="Times New Roman" w:hAnsi="Times New Roman"/>
          <w:iCs/>
          <w:sz w:val="28"/>
          <w:szCs w:val="28"/>
        </w:rPr>
        <w:t>Гнездовского</w:t>
      </w:r>
      <w:r w:rsidRPr="00C82BA2">
        <w:rPr>
          <w:rFonts w:ascii="Times New Roman" w:hAnsi="Times New Roman"/>
          <w:sz w:val="28"/>
          <w:szCs w:val="28"/>
        </w:rPr>
        <w:t xml:space="preserve"> </w:t>
      </w:r>
      <w:r w:rsidRPr="00C82BA2">
        <w:rPr>
          <w:rFonts w:ascii="Times New Roman" w:hAnsi="Times New Roman"/>
          <w:iCs/>
          <w:sz w:val="28"/>
          <w:szCs w:val="28"/>
        </w:rPr>
        <w:t>сельского поселения</w:t>
      </w:r>
      <w:proofErr w:type="gramEnd"/>
      <w:r w:rsidRPr="00C82BA2">
        <w:rPr>
          <w:rFonts w:ascii="Times New Roman" w:hAnsi="Times New Roman"/>
          <w:iCs/>
          <w:sz w:val="28"/>
          <w:szCs w:val="28"/>
        </w:rPr>
        <w:t xml:space="preserve"> Смоленского района Смоленской области</w:t>
      </w:r>
    </w:p>
    <w:p w:rsidR="00827FD4" w:rsidRDefault="00827FD4" w:rsidP="00827FD4">
      <w:pPr>
        <w:ind w:right="-415" w:firstLine="709"/>
        <w:rPr>
          <w:rFonts w:ascii="Times New Roman" w:hAnsi="Times New Roman"/>
          <w:sz w:val="28"/>
          <w:szCs w:val="28"/>
        </w:rPr>
      </w:pPr>
      <w:r w:rsidRPr="00C82BA2">
        <w:rPr>
          <w:rFonts w:ascii="Times New Roman" w:hAnsi="Times New Roman"/>
          <w:b/>
          <w:sz w:val="28"/>
          <w:szCs w:val="28"/>
        </w:rPr>
        <w:t>ПОСТАНОВИЛА</w:t>
      </w:r>
      <w:r w:rsidRPr="00C82BA2">
        <w:rPr>
          <w:rFonts w:ascii="Times New Roman" w:hAnsi="Times New Roman"/>
          <w:sz w:val="28"/>
          <w:szCs w:val="28"/>
        </w:rPr>
        <w:t xml:space="preserve">: </w:t>
      </w:r>
    </w:p>
    <w:p w:rsidR="00827FD4" w:rsidRPr="00C82BA2" w:rsidRDefault="00827FD4" w:rsidP="00827FD4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82BA2">
        <w:rPr>
          <w:rFonts w:ascii="Times New Roman" w:hAnsi="Times New Roman"/>
          <w:sz w:val="28"/>
          <w:szCs w:val="28"/>
        </w:rPr>
        <w:t xml:space="preserve">Определить режим работы участковых избирательных комиссий </w:t>
      </w:r>
      <w:r w:rsidRPr="00C82BA2">
        <w:rPr>
          <w:rFonts w:ascii="Times New Roman" w:hAnsi="Times New Roman"/>
          <w:iCs/>
          <w:color w:val="000000"/>
          <w:spacing w:val="12"/>
          <w:sz w:val="28"/>
          <w:szCs w:val="28"/>
        </w:rPr>
        <w:t>избирательн</w:t>
      </w:r>
      <w:r w:rsidRPr="00C82BA2">
        <w:rPr>
          <w:rFonts w:ascii="Times New Roman" w:hAnsi="Times New Roman"/>
          <w:sz w:val="28"/>
          <w:szCs w:val="28"/>
        </w:rPr>
        <w:t xml:space="preserve">ых </w:t>
      </w:r>
      <w:r w:rsidRPr="00C82BA2">
        <w:rPr>
          <w:rFonts w:ascii="Times New Roman" w:hAnsi="Times New Roman"/>
          <w:iCs/>
          <w:color w:val="000000"/>
          <w:spacing w:val="12"/>
          <w:sz w:val="28"/>
          <w:szCs w:val="28"/>
        </w:rPr>
        <w:t>участков №</w:t>
      </w:r>
      <w:r w:rsidRPr="00C82BA2">
        <w:rPr>
          <w:rFonts w:ascii="Times New Roman" w:hAnsi="Times New Roman"/>
          <w:sz w:val="28"/>
          <w:szCs w:val="28"/>
        </w:rPr>
        <w:t xml:space="preserve"> 638,639,640 в период подготовки и проведения </w:t>
      </w:r>
      <w:r w:rsidRPr="00C82BA2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выборов депутатов </w:t>
      </w:r>
      <w:r w:rsidRPr="00C82B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82BA2">
        <w:rPr>
          <w:rFonts w:ascii="Times New Roman" w:hAnsi="Times New Roman"/>
          <w:iCs/>
          <w:sz w:val="28"/>
          <w:szCs w:val="28"/>
        </w:rPr>
        <w:t>Гнездовского</w:t>
      </w:r>
      <w:r w:rsidRPr="00C82BA2">
        <w:rPr>
          <w:rFonts w:ascii="Times New Roman" w:hAnsi="Times New Roman"/>
          <w:sz w:val="28"/>
          <w:szCs w:val="28"/>
        </w:rPr>
        <w:t xml:space="preserve"> </w:t>
      </w:r>
      <w:r w:rsidRPr="00C82BA2">
        <w:rPr>
          <w:rFonts w:ascii="Times New Roman" w:hAnsi="Times New Roman"/>
          <w:iCs/>
          <w:sz w:val="28"/>
          <w:szCs w:val="28"/>
        </w:rPr>
        <w:t>сельского поселения Смоленского района Смоленской области</w:t>
      </w:r>
      <w:r w:rsidRPr="00C82BA2">
        <w:rPr>
          <w:rFonts w:ascii="Times New Roman" w:hAnsi="Times New Roman"/>
          <w:sz w:val="28"/>
          <w:szCs w:val="28"/>
        </w:rPr>
        <w:t xml:space="preserve"> четвертого созыва</w:t>
      </w:r>
    </w:p>
    <w:p w:rsidR="00827FD4" w:rsidRPr="00C82BA2" w:rsidRDefault="00827FD4" w:rsidP="00827FD4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C82BA2">
        <w:rPr>
          <w:rFonts w:ascii="Times New Roman" w:hAnsi="Times New Roman"/>
          <w:sz w:val="28"/>
          <w:szCs w:val="28"/>
        </w:rPr>
        <w:t xml:space="preserve">           - в рабочие дни с 16-00 часов до 20-00 часов (без перерыва);</w:t>
      </w:r>
    </w:p>
    <w:p w:rsidR="00827FD4" w:rsidRPr="00C82BA2" w:rsidRDefault="00827FD4" w:rsidP="00827FD4">
      <w:pPr>
        <w:spacing w:after="0" w:line="24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C82BA2">
        <w:rPr>
          <w:rFonts w:ascii="Times New Roman" w:hAnsi="Times New Roman"/>
          <w:sz w:val="28"/>
          <w:szCs w:val="28"/>
        </w:rPr>
        <w:t xml:space="preserve"> - в нерабочие праздничные и выходные дни с 10-00 часов до 14-00 часов.</w:t>
      </w:r>
    </w:p>
    <w:p w:rsidR="00827FD4" w:rsidRPr="00C82BA2" w:rsidRDefault="00827FD4" w:rsidP="00827FD4">
      <w:pPr>
        <w:spacing w:after="0" w:line="24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C82BA2">
        <w:rPr>
          <w:rFonts w:ascii="Times New Roman" w:hAnsi="Times New Roman"/>
          <w:sz w:val="28"/>
          <w:szCs w:val="28"/>
        </w:rPr>
        <w:t xml:space="preserve"> - режим работы 12 сентября 2020 года с 10-00 часов до 18-00 часов (без перерыва).</w:t>
      </w:r>
    </w:p>
    <w:p w:rsidR="00827FD4" w:rsidRPr="00C82BA2" w:rsidRDefault="00827FD4" w:rsidP="00827FD4">
      <w:pPr>
        <w:pStyle w:val="1"/>
        <w:spacing w:after="0" w:line="240" w:lineRule="auto"/>
        <w:ind w:left="0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82BA2">
        <w:rPr>
          <w:rFonts w:ascii="Times New Roman" w:hAnsi="Times New Roman"/>
          <w:sz w:val="28"/>
          <w:szCs w:val="28"/>
        </w:rPr>
        <w:t xml:space="preserve">. </w:t>
      </w:r>
      <w:r w:rsidRPr="00C82BA2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</w:t>
      </w:r>
      <w:proofErr w:type="gramStart"/>
      <w:r w:rsidRPr="00C82BA2">
        <w:rPr>
          <w:rFonts w:ascii="Times New Roman" w:hAnsi="Times New Roman"/>
          <w:color w:val="000000"/>
          <w:sz w:val="28"/>
          <w:szCs w:val="28"/>
        </w:rPr>
        <w:t>Сельская</w:t>
      </w:r>
      <w:proofErr w:type="gramEnd"/>
      <w:r w:rsidRPr="00C82BA2">
        <w:rPr>
          <w:rFonts w:ascii="Times New Roman" w:hAnsi="Times New Roman"/>
          <w:color w:val="000000"/>
          <w:sz w:val="28"/>
          <w:szCs w:val="28"/>
        </w:rPr>
        <w:t xml:space="preserve"> правда» и разместить на официальном сайте Администрации муниципального образования </w:t>
      </w:r>
      <w:r w:rsidRPr="00C82BA2">
        <w:rPr>
          <w:rFonts w:ascii="Times New Roman" w:hAnsi="Times New Roman"/>
          <w:iCs/>
          <w:sz w:val="28"/>
          <w:szCs w:val="28"/>
        </w:rPr>
        <w:t>Гнездовского</w:t>
      </w:r>
      <w:r w:rsidRPr="00C82BA2">
        <w:rPr>
          <w:rFonts w:ascii="Times New Roman" w:hAnsi="Times New Roman"/>
          <w:sz w:val="28"/>
          <w:szCs w:val="28"/>
        </w:rPr>
        <w:t xml:space="preserve"> </w:t>
      </w:r>
      <w:r w:rsidRPr="00C82BA2">
        <w:rPr>
          <w:rFonts w:ascii="Times New Roman" w:hAnsi="Times New Roman"/>
          <w:iCs/>
          <w:sz w:val="28"/>
          <w:szCs w:val="28"/>
        </w:rPr>
        <w:t>сельского поселения Смоленского района Смоленской области</w:t>
      </w:r>
      <w:r w:rsidRPr="00C82BA2">
        <w:rPr>
          <w:rFonts w:ascii="Times New Roman" w:hAnsi="Times New Roman"/>
          <w:color w:val="000000"/>
          <w:sz w:val="28"/>
          <w:szCs w:val="28"/>
        </w:rPr>
        <w:t>.</w:t>
      </w:r>
    </w:p>
    <w:p w:rsidR="00827FD4" w:rsidRPr="00C82BA2" w:rsidRDefault="00827FD4" w:rsidP="00827FD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827FD4" w:rsidRPr="00C82BA2" w:rsidRDefault="00827FD4" w:rsidP="00827F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BA2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 w:rsidRPr="00C82BA2">
        <w:rPr>
          <w:rFonts w:ascii="Times New Roman" w:hAnsi="Times New Roman"/>
          <w:sz w:val="28"/>
          <w:szCs w:val="28"/>
        </w:rPr>
        <w:t xml:space="preserve"> </w:t>
      </w:r>
      <w:r w:rsidRPr="00C82BA2">
        <w:rPr>
          <w:rFonts w:ascii="Times New Roman" w:hAnsi="Times New Roman"/>
          <w:sz w:val="28"/>
          <w:szCs w:val="28"/>
        </w:rPr>
        <w:tab/>
      </w:r>
      <w:r w:rsidRPr="00C82BA2">
        <w:rPr>
          <w:rFonts w:ascii="Times New Roman" w:hAnsi="Times New Roman"/>
          <w:sz w:val="28"/>
          <w:szCs w:val="28"/>
        </w:rPr>
        <w:tab/>
      </w:r>
      <w:r w:rsidRPr="00C82BA2">
        <w:rPr>
          <w:rFonts w:ascii="Times New Roman" w:hAnsi="Times New Roman"/>
          <w:sz w:val="28"/>
          <w:szCs w:val="28"/>
        </w:rPr>
        <w:tab/>
      </w:r>
      <w:r w:rsidRPr="00C82BA2">
        <w:rPr>
          <w:rFonts w:ascii="Times New Roman" w:hAnsi="Times New Roman"/>
          <w:sz w:val="28"/>
          <w:szCs w:val="28"/>
        </w:rPr>
        <w:tab/>
      </w:r>
      <w:r w:rsidRPr="00C82BA2">
        <w:rPr>
          <w:rFonts w:ascii="Times New Roman" w:hAnsi="Times New Roman"/>
          <w:sz w:val="28"/>
          <w:szCs w:val="28"/>
        </w:rPr>
        <w:tab/>
      </w:r>
      <w:r w:rsidRPr="00C82BA2">
        <w:rPr>
          <w:rFonts w:ascii="Times New Roman" w:hAnsi="Times New Roman"/>
          <w:sz w:val="28"/>
          <w:szCs w:val="28"/>
        </w:rPr>
        <w:tab/>
      </w:r>
      <w:r w:rsidRPr="00C82BA2">
        <w:rPr>
          <w:rFonts w:ascii="Times New Roman" w:hAnsi="Times New Roman"/>
          <w:b/>
          <w:iCs/>
          <w:sz w:val="28"/>
          <w:szCs w:val="28"/>
        </w:rPr>
        <w:t>Савченкова Т.В.</w:t>
      </w:r>
    </w:p>
    <w:p w:rsidR="00827FD4" w:rsidRPr="00C82BA2" w:rsidRDefault="00827FD4" w:rsidP="00827FD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82BA2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 w:rsidRPr="00C82BA2">
        <w:rPr>
          <w:rFonts w:ascii="Times New Roman" w:hAnsi="Times New Roman"/>
          <w:b/>
          <w:sz w:val="28"/>
          <w:szCs w:val="28"/>
        </w:rPr>
        <w:t xml:space="preserve"> </w:t>
      </w:r>
      <w:r w:rsidRPr="00C82BA2">
        <w:rPr>
          <w:rFonts w:ascii="Times New Roman" w:hAnsi="Times New Roman"/>
          <w:b/>
          <w:sz w:val="28"/>
          <w:szCs w:val="28"/>
        </w:rPr>
        <w:tab/>
      </w:r>
      <w:r w:rsidRPr="00C82BA2">
        <w:rPr>
          <w:rFonts w:ascii="Times New Roman" w:hAnsi="Times New Roman"/>
          <w:b/>
          <w:sz w:val="28"/>
          <w:szCs w:val="28"/>
        </w:rPr>
        <w:tab/>
      </w:r>
      <w:r w:rsidRPr="00C82BA2">
        <w:rPr>
          <w:rFonts w:ascii="Times New Roman" w:hAnsi="Times New Roman"/>
          <w:b/>
          <w:sz w:val="28"/>
          <w:szCs w:val="28"/>
        </w:rPr>
        <w:tab/>
      </w:r>
      <w:r w:rsidRPr="00C82BA2">
        <w:rPr>
          <w:rFonts w:ascii="Times New Roman" w:hAnsi="Times New Roman"/>
          <w:b/>
          <w:sz w:val="28"/>
          <w:szCs w:val="28"/>
        </w:rPr>
        <w:tab/>
      </w:r>
      <w:r w:rsidRPr="00C82BA2">
        <w:rPr>
          <w:rFonts w:ascii="Times New Roman" w:hAnsi="Times New Roman"/>
          <w:b/>
          <w:sz w:val="28"/>
          <w:szCs w:val="28"/>
        </w:rPr>
        <w:tab/>
      </w:r>
      <w:r w:rsidRPr="00C82BA2">
        <w:rPr>
          <w:rFonts w:ascii="Times New Roman" w:hAnsi="Times New Roman"/>
          <w:b/>
          <w:sz w:val="28"/>
          <w:szCs w:val="28"/>
        </w:rPr>
        <w:tab/>
      </w:r>
      <w:r w:rsidRPr="00C82BA2">
        <w:rPr>
          <w:rFonts w:ascii="Times New Roman" w:hAnsi="Times New Roman"/>
          <w:b/>
          <w:sz w:val="28"/>
          <w:szCs w:val="28"/>
        </w:rPr>
        <w:tab/>
      </w:r>
      <w:r w:rsidRPr="00C82BA2">
        <w:rPr>
          <w:rFonts w:ascii="Times New Roman" w:hAnsi="Times New Roman"/>
          <w:b/>
          <w:iCs/>
          <w:sz w:val="28"/>
          <w:szCs w:val="28"/>
        </w:rPr>
        <w:t>Богачева И.А.</w:t>
      </w:r>
    </w:p>
    <w:p w:rsidR="002D49F0" w:rsidRDefault="002D49F0">
      <w:bookmarkStart w:id="0" w:name="_GoBack"/>
      <w:bookmarkEnd w:id="0"/>
    </w:p>
    <w:sectPr w:rsidR="002D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D4"/>
    <w:rsid w:val="002D49F0"/>
    <w:rsid w:val="0082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827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27FD4"/>
    <w:pPr>
      <w:ind w:left="720"/>
      <w:contextualSpacing/>
    </w:pPr>
    <w:rPr>
      <w:rFonts w:eastAsia="Times New Roman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27F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27F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827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27FD4"/>
    <w:pPr>
      <w:ind w:left="720"/>
      <w:contextualSpacing/>
    </w:pPr>
    <w:rPr>
      <w:rFonts w:eastAsia="Times New Roman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27F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27F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2020-07-14T12:12:00Z</dcterms:created>
  <dcterms:modified xsi:type="dcterms:W3CDTF">2020-07-14T12:14:00Z</dcterms:modified>
</cp:coreProperties>
</file>